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01BC615" w14:textId="77777777" w:rsidR="00F914A3" w:rsidRDefault="00CF41B2">
      <w:pPr>
        <w:pStyle w:val="Naslov1"/>
        <w:tabs>
          <w:tab w:val="left" w:pos="2268"/>
        </w:tabs>
        <w:ind w:left="360" w:firstLine="360"/>
        <w:jc w:val="center"/>
        <w:rPr>
          <w:rFonts w:ascii="Times New Roman" w:eastAsia="Times New Roman" w:hAnsi="Times New Roman" w:cs="Times New Roman"/>
          <w:sz w:val="28"/>
          <w:szCs w:val="28"/>
        </w:rPr>
      </w:pPr>
      <w:r>
        <w:rPr>
          <w:rFonts w:ascii="Times New Roman" w:eastAsia="Times New Roman" w:hAnsi="Times New Roman" w:cs="Times New Roman"/>
          <w:i/>
          <w:sz w:val="40"/>
          <w:szCs w:val="40"/>
        </w:rPr>
        <w:t>ANNEX II + III :</w:t>
      </w:r>
      <w:r>
        <w:rPr>
          <w:rFonts w:ascii="Times New Roman" w:eastAsia="Times New Roman" w:hAnsi="Times New Roman" w:cs="Times New Roman"/>
          <w:i/>
          <w:sz w:val="40"/>
          <w:szCs w:val="40"/>
        </w:rPr>
        <w:tab/>
      </w:r>
      <w:r>
        <w:rPr>
          <w:rFonts w:ascii="Times New Roman" w:eastAsia="Times New Roman" w:hAnsi="Times New Roman" w:cs="Times New Roman"/>
          <w:i/>
        </w:rPr>
        <w:t xml:space="preserve"> </w:t>
      </w:r>
      <w:r>
        <w:rPr>
          <w:rFonts w:ascii="Times New Roman" w:eastAsia="Times New Roman" w:hAnsi="Times New Roman" w:cs="Times New Roman"/>
          <w:sz w:val="28"/>
          <w:szCs w:val="28"/>
        </w:rPr>
        <w:t>TECHNICAL SPECIFICATIONS + TECHNICAL OFFER / PRILOG II + III: TEHNIČKE SPECIFIKACIJE + TEHNIČKA PONUDA</w:t>
      </w:r>
    </w:p>
    <w:p w14:paraId="248B024D" w14:textId="77777777" w:rsidR="00F914A3" w:rsidRDefault="00F914A3">
      <w:pPr>
        <w:spacing w:before="0" w:after="0"/>
        <w:ind w:left="567" w:hanging="567"/>
        <w:rPr>
          <w:rFonts w:ascii="Times New Roman" w:eastAsia="Times New Roman" w:hAnsi="Times New Roman" w:cs="Times New Roman"/>
        </w:rPr>
      </w:pPr>
    </w:p>
    <w:p w14:paraId="03E40251" w14:textId="77777777" w:rsidR="00F914A3" w:rsidRDefault="00CF41B2">
      <w:pPr>
        <w:pBdr>
          <w:top w:val="nil"/>
          <w:left w:val="nil"/>
          <w:bottom w:val="nil"/>
          <w:right w:val="nil"/>
          <w:between w:val="nil"/>
        </w:pBdr>
        <w:spacing w:after="240"/>
        <w:jc w:val="center"/>
        <w:rPr>
          <w:rFonts w:ascii="Times New Roman" w:eastAsia="Times New Roman" w:hAnsi="Times New Roman" w:cs="Times New Roman"/>
          <w:b/>
          <w:color w:val="000000"/>
          <w:sz w:val="24"/>
          <w:szCs w:val="24"/>
        </w:rPr>
      </w:pPr>
      <w:proofErr w:type="spellStart"/>
      <w:r>
        <w:rPr>
          <w:rFonts w:ascii="Times New Roman" w:eastAsia="Times New Roman" w:hAnsi="Times New Roman" w:cs="Times New Roman"/>
          <w:b/>
          <w:color w:val="000000"/>
          <w:sz w:val="24"/>
          <w:szCs w:val="24"/>
        </w:rPr>
        <w:t>Equipment</w:t>
      </w:r>
      <w:proofErr w:type="spellEnd"/>
      <w:r>
        <w:rPr>
          <w:rFonts w:ascii="Times New Roman" w:eastAsia="Times New Roman" w:hAnsi="Times New Roman" w:cs="Times New Roman"/>
          <w:b/>
          <w:color w:val="000000"/>
          <w:sz w:val="24"/>
          <w:szCs w:val="24"/>
        </w:rPr>
        <w:t xml:space="preserve"> for separate </w:t>
      </w:r>
      <w:proofErr w:type="spellStart"/>
      <w:r>
        <w:rPr>
          <w:rFonts w:ascii="Times New Roman" w:eastAsia="Times New Roman" w:hAnsi="Times New Roman" w:cs="Times New Roman"/>
          <w:b/>
          <w:color w:val="000000"/>
          <w:sz w:val="24"/>
          <w:szCs w:val="24"/>
        </w:rPr>
        <w:t>waste</w:t>
      </w:r>
      <w:proofErr w:type="spellEnd"/>
      <w:r>
        <w:rPr>
          <w:rFonts w:ascii="Times New Roman" w:eastAsia="Times New Roman" w:hAnsi="Times New Roman" w:cs="Times New Roman"/>
          <w:b/>
          <w:color w:val="000000"/>
          <w:sz w:val="24"/>
          <w:szCs w:val="24"/>
        </w:rPr>
        <w:t xml:space="preserve"> </w:t>
      </w:r>
      <w:proofErr w:type="spellStart"/>
      <w:r>
        <w:rPr>
          <w:rFonts w:ascii="Times New Roman" w:eastAsia="Times New Roman" w:hAnsi="Times New Roman" w:cs="Times New Roman"/>
          <w:b/>
          <w:color w:val="000000"/>
          <w:sz w:val="24"/>
          <w:szCs w:val="24"/>
        </w:rPr>
        <w:t>collection</w:t>
      </w:r>
      <w:proofErr w:type="spellEnd"/>
      <w:r>
        <w:rPr>
          <w:rFonts w:ascii="Times New Roman" w:eastAsia="Times New Roman" w:hAnsi="Times New Roman" w:cs="Times New Roman"/>
          <w:b/>
          <w:color w:val="000000"/>
          <w:sz w:val="24"/>
          <w:szCs w:val="24"/>
        </w:rPr>
        <w:t xml:space="preserve"> / Oprema za odvojeno prikupljanje otpada</w:t>
      </w:r>
    </w:p>
    <w:p w14:paraId="5D3995B2" w14:textId="77777777" w:rsidR="00F914A3" w:rsidRDefault="00CF41B2">
      <w:pPr>
        <w:pBdr>
          <w:top w:val="nil"/>
          <w:left w:val="nil"/>
          <w:bottom w:val="nil"/>
          <w:right w:val="nil"/>
          <w:between w:val="nil"/>
        </w:pBdr>
        <w:spacing w:after="240"/>
        <w:jc w:val="center"/>
        <w:rPr>
          <w:rFonts w:ascii="Times New Roman" w:eastAsia="Times New Roman" w:hAnsi="Times New Roman" w:cs="Times New Roman"/>
          <w:b/>
          <w:color w:val="000000"/>
          <w:sz w:val="24"/>
          <w:szCs w:val="24"/>
        </w:rPr>
      </w:pPr>
      <w:proofErr w:type="spellStart"/>
      <w:r>
        <w:rPr>
          <w:rFonts w:ascii="Times New Roman" w:eastAsia="Times New Roman" w:hAnsi="Times New Roman" w:cs="Times New Roman"/>
          <w:b/>
          <w:color w:val="000000"/>
          <w:sz w:val="24"/>
          <w:szCs w:val="24"/>
        </w:rPr>
        <w:t>Ref</w:t>
      </w:r>
      <w:proofErr w:type="spellEnd"/>
      <w:r>
        <w:rPr>
          <w:rFonts w:ascii="Times New Roman" w:eastAsia="Times New Roman" w:hAnsi="Times New Roman" w:cs="Times New Roman"/>
          <w:b/>
          <w:color w:val="000000"/>
          <w:sz w:val="24"/>
          <w:szCs w:val="24"/>
        </w:rPr>
        <w:t xml:space="preserve">. </w:t>
      </w:r>
      <w:proofErr w:type="spellStart"/>
      <w:r>
        <w:rPr>
          <w:rFonts w:ascii="Times New Roman" w:eastAsia="Times New Roman" w:hAnsi="Times New Roman" w:cs="Times New Roman"/>
          <w:b/>
          <w:color w:val="000000"/>
          <w:sz w:val="24"/>
          <w:szCs w:val="24"/>
        </w:rPr>
        <w:t>number</w:t>
      </w:r>
      <w:proofErr w:type="spellEnd"/>
      <w:r>
        <w:rPr>
          <w:rFonts w:ascii="Times New Roman" w:eastAsia="Times New Roman" w:hAnsi="Times New Roman" w:cs="Times New Roman"/>
          <w:b/>
          <w:color w:val="000000"/>
          <w:sz w:val="24"/>
          <w:szCs w:val="24"/>
        </w:rPr>
        <w:t>: To 0 Waste/</w:t>
      </w:r>
      <w:proofErr w:type="spellStart"/>
      <w:r>
        <w:rPr>
          <w:rFonts w:ascii="Times New Roman" w:eastAsia="Times New Roman" w:hAnsi="Times New Roman" w:cs="Times New Roman"/>
          <w:b/>
          <w:color w:val="000000"/>
          <w:sz w:val="24"/>
          <w:szCs w:val="24"/>
        </w:rPr>
        <w:t>supply</w:t>
      </w:r>
      <w:proofErr w:type="spellEnd"/>
      <w:r>
        <w:rPr>
          <w:rFonts w:ascii="Times New Roman" w:eastAsia="Times New Roman" w:hAnsi="Times New Roman" w:cs="Times New Roman"/>
          <w:b/>
          <w:color w:val="000000"/>
          <w:sz w:val="24"/>
          <w:szCs w:val="24"/>
        </w:rPr>
        <w:t>/03 / Referentni broj: To 0 Waste/oprema/03</w:t>
      </w:r>
    </w:p>
    <w:p w14:paraId="0530B751" w14:textId="77777777" w:rsidR="00F914A3" w:rsidRDefault="00CF41B2">
      <w:pPr>
        <w:jc w:val="center"/>
        <w:rPr>
          <w:rFonts w:ascii="Times New Roman" w:eastAsia="Times New Roman" w:hAnsi="Times New Roman" w:cs="Times New Roman"/>
          <w:b/>
          <w:color w:val="000000"/>
          <w:sz w:val="24"/>
          <w:szCs w:val="24"/>
        </w:rPr>
      </w:pPr>
      <w:r>
        <w:rPr>
          <w:rFonts w:ascii="Times New Roman" w:eastAsia="Times New Roman" w:hAnsi="Times New Roman" w:cs="Times New Roman"/>
          <w:b/>
          <w:sz w:val="24"/>
          <w:szCs w:val="24"/>
        </w:rPr>
        <w:t xml:space="preserve">LOT 04 - </w:t>
      </w:r>
      <w:proofErr w:type="spellStart"/>
      <w:r>
        <w:rPr>
          <w:rFonts w:ascii="Times New Roman" w:eastAsia="Times New Roman" w:hAnsi="Times New Roman" w:cs="Times New Roman"/>
          <w:b/>
          <w:color w:val="000000"/>
          <w:sz w:val="24"/>
          <w:szCs w:val="24"/>
        </w:rPr>
        <w:t>mobile</w:t>
      </w:r>
      <w:proofErr w:type="spellEnd"/>
      <w:r>
        <w:rPr>
          <w:rFonts w:ascii="Times New Roman" w:eastAsia="Times New Roman" w:hAnsi="Times New Roman" w:cs="Times New Roman"/>
          <w:b/>
          <w:color w:val="000000"/>
          <w:sz w:val="24"/>
          <w:szCs w:val="24"/>
        </w:rPr>
        <w:t xml:space="preserve"> </w:t>
      </w:r>
      <w:proofErr w:type="spellStart"/>
      <w:r>
        <w:rPr>
          <w:rFonts w:ascii="Times New Roman" w:eastAsia="Times New Roman" w:hAnsi="Times New Roman" w:cs="Times New Roman"/>
          <w:b/>
          <w:color w:val="000000"/>
          <w:sz w:val="24"/>
          <w:szCs w:val="24"/>
        </w:rPr>
        <w:t>recycling</w:t>
      </w:r>
      <w:proofErr w:type="spellEnd"/>
      <w:r>
        <w:rPr>
          <w:rFonts w:ascii="Times New Roman" w:eastAsia="Times New Roman" w:hAnsi="Times New Roman" w:cs="Times New Roman"/>
          <w:b/>
          <w:color w:val="000000"/>
          <w:sz w:val="24"/>
          <w:szCs w:val="24"/>
        </w:rPr>
        <w:t xml:space="preserve"> </w:t>
      </w:r>
      <w:proofErr w:type="spellStart"/>
      <w:r>
        <w:rPr>
          <w:rFonts w:ascii="Times New Roman" w:eastAsia="Times New Roman" w:hAnsi="Times New Roman" w:cs="Times New Roman"/>
          <w:b/>
          <w:color w:val="000000"/>
          <w:sz w:val="24"/>
          <w:szCs w:val="24"/>
        </w:rPr>
        <w:t>yard</w:t>
      </w:r>
      <w:proofErr w:type="spellEnd"/>
      <w:r>
        <w:rPr>
          <w:rFonts w:ascii="Times New Roman" w:eastAsia="Times New Roman" w:hAnsi="Times New Roman" w:cs="Times New Roman"/>
          <w:b/>
          <w:color w:val="000000"/>
          <w:sz w:val="24"/>
          <w:szCs w:val="24"/>
        </w:rPr>
        <w:t xml:space="preserve">  / mobilno </w:t>
      </w:r>
      <w:proofErr w:type="spellStart"/>
      <w:r>
        <w:rPr>
          <w:rFonts w:ascii="Times New Roman" w:eastAsia="Times New Roman" w:hAnsi="Times New Roman" w:cs="Times New Roman"/>
          <w:b/>
          <w:color w:val="000000"/>
          <w:sz w:val="24"/>
          <w:szCs w:val="24"/>
        </w:rPr>
        <w:t>reciklažno</w:t>
      </w:r>
      <w:proofErr w:type="spellEnd"/>
      <w:r>
        <w:rPr>
          <w:rFonts w:ascii="Times New Roman" w:eastAsia="Times New Roman" w:hAnsi="Times New Roman" w:cs="Times New Roman"/>
          <w:b/>
          <w:color w:val="000000"/>
          <w:sz w:val="24"/>
          <w:szCs w:val="24"/>
        </w:rPr>
        <w:t xml:space="preserve"> dvorište</w:t>
      </w:r>
    </w:p>
    <w:p w14:paraId="38F55640" w14:textId="77777777" w:rsidR="00F914A3" w:rsidRDefault="00F914A3">
      <w:pPr>
        <w:spacing w:before="0" w:after="0"/>
        <w:jc w:val="center"/>
        <w:rPr>
          <w:rFonts w:ascii="Times New Roman" w:eastAsia="Times New Roman" w:hAnsi="Times New Roman" w:cs="Times New Roman"/>
          <w:b/>
          <w:sz w:val="22"/>
          <w:szCs w:val="22"/>
          <w:highlight w:val="yellow"/>
        </w:rPr>
      </w:pPr>
    </w:p>
    <w:p w14:paraId="58C7AD2E" w14:textId="77777777" w:rsidR="00D348B5" w:rsidRDefault="00D348B5" w:rsidP="00D348B5">
      <w:pPr>
        <w:spacing w:before="0" w:after="0"/>
        <w:ind w:left="567" w:hanging="567"/>
        <w:rPr>
          <w:rFonts w:ascii="Times New Roman" w:eastAsia="Times New Roman" w:hAnsi="Times New Roman" w:cs="Times New Roman"/>
          <w:b/>
          <w:sz w:val="22"/>
          <w:szCs w:val="22"/>
        </w:rPr>
      </w:pPr>
      <w:proofErr w:type="spellStart"/>
      <w:r>
        <w:rPr>
          <w:rFonts w:ascii="Times New Roman" w:eastAsia="Times New Roman" w:hAnsi="Times New Roman" w:cs="Times New Roman"/>
          <w:b/>
          <w:sz w:val="22"/>
          <w:szCs w:val="22"/>
        </w:rPr>
        <w:t>Columns</w:t>
      </w:r>
      <w:proofErr w:type="spellEnd"/>
      <w:r>
        <w:rPr>
          <w:rFonts w:ascii="Times New Roman" w:eastAsia="Times New Roman" w:hAnsi="Times New Roman" w:cs="Times New Roman"/>
          <w:b/>
          <w:sz w:val="22"/>
          <w:szCs w:val="22"/>
        </w:rPr>
        <w:t xml:space="preserve"> 1-2 </w:t>
      </w:r>
      <w:proofErr w:type="spellStart"/>
      <w:r>
        <w:rPr>
          <w:rFonts w:ascii="Times New Roman" w:eastAsia="Times New Roman" w:hAnsi="Times New Roman" w:cs="Times New Roman"/>
          <w:b/>
          <w:sz w:val="22"/>
          <w:szCs w:val="22"/>
        </w:rPr>
        <w:t>should</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be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completed</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by</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the</w:t>
      </w:r>
      <w:proofErr w:type="spellEnd"/>
      <w:r>
        <w:rPr>
          <w:rFonts w:ascii="Times New Roman" w:eastAsia="Times New Roman" w:hAnsi="Times New Roman" w:cs="Times New Roman"/>
          <w:b/>
          <w:sz w:val="22"/>
          <w:szCs w:val="22"/>
        </w:rPr>
        <w:t xml:space="preserve"> Project partner/ Stupce 1-2 treba popuniti projektni partner</w:t>
      </w:r>
    </w:p>
    <w:p w14:paraId="7F4BA748" w14:textId="77777777" w:rsidR="00D348B5" w:rsidRDefault="00D348B5" w:rsidP="00D348B5">
      <w:pPr>
        <w:spacing w:before="0" w:after="0"/>
        <w:ind w:left="567" w:hanging="567"/>
        <w:rPr>
          <w:rFonts w:ascii="Times New Roman" w:eastAsia="Times New Roman" w:hAnsi="Times New Roman" w:cs="Times New Roman"/>
          <w:b/>
          <w:sz w:val="22"/>
          <w:szCs w:val="22"/>
        </w:rPr>
      </w:pPr>
      <w:proofErr w:type="spellStart"/>
      <w:r>
        <w:rPr>
          <w:rFonts w:ascii="Times New Roman" w:eastAsia="Times New Roman" w:hAnsi="Times New Roman" w:cs="Times New Roman"/>
          <w:b/>
          <w:sz w:val="22"/>
          <w:szCs w:val="22"/>
        </w:rPr>
        <w:t>Columns</w:t>
      </w:r>
      <w:proofErr w:type="spellEnd"/>
      <w:r>
        <w:rPr>
          <w:rFonts w:ascii="Times New Roman" w:eastAsia="Times New Roman" w:hAnsi="Times New Roman" w:cs="Times New Roman"/>
          <w:b/>
          <w:sz w:val="22"/>
          <w:szCs w:val="22"/>
        </w:rPr>
        <w:t xml:space="preserve"> 3-4 </w:t>
      </w:r>
      <w:proofErr w:type="spellStart"/>
      <w:r>
        <w:rPr>
          <w:rFonts w:ascii="Times New Roman" w:eastAsia="Times New Roman" w:hAnsi="Times New Roman" w:cs="Times New Roman"/>
          <w:b/>
          <w:sz w:val="22"/>
          <w:szCs w:val="22"/>
        </w:rPr>
        <w:t>should</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be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completed</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by</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the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tenderer</w:t>
      </w:r>
      <w:proofErr w:type="spellEnd"/>
      <w:r>
        <w:rPr>
          <w:rFonts w:ascii="Times New Roman" w:eastAsia="Times New Roman" w:hAnsi="Times New Roman" w:cs="Times New Roman"/>
          <w:b/>
          <w:sz w:val="22"/>
          <w:szCs w:val="22"/>
        </w:rPr>
        <w:t xml:space="preserve"> / Stupce 3-4 popunjava ponuditelj</w:t>
      </w:r>
    </w:p>
    <w:p w14:paraId="145D72BD" w14:textId="77777777" w:rsidR="00D348B5" w:rsidRDefault="00D348B5" w:rsidP="00D348B5">
      <w:pPr>
        <w:spacing w:before="0"/>
        <w:rPr>
          <w:rFonts w:ascii="Times New Roman" w:eastAsia="Times New Roman" w:hAnsi="Times New Roman" w:cs="Times New Roman"/>
          <w:b/>
          <w:sz w:val="24"/>
          <w:szCs w:val="24"/>
        </w:rPr>
      </w:pPr>
      <w:proofErr w:type="spellStart"/>
      <w:r>
        <w:rPr>
          <w:rFonts w:ascii="Times New Roman" w:eastAsia="Times New Roman" w:hAnsi="Times New Roman" w:cs="Times New Roman"/>
          <w:b/>
          <w:sz w:val="22"/>
          <w:szCs w:val="22"/>
        </w:rPr>
        <w:t>Column</w:t>
      </w:r>
      <w:proofErr w:type="spellEnd"/>
      <w:r>
        <w:rPr>
          <w:rFonts w:ascii="Times New Roman" w:eastAsia="Times New Roman" w:hAnsi="Times New Roman" w:cs="Times New Roman"/>
          <w:b/>
          <w:sz w:val="22"/>
          <w:szCs w:val="22"/>
        </w:rPr>
        <w:t xml:space="preserve"> 5 </w:t>
      </w:r>
      <w:proofErr w:type="spellStart"/>
      <w:r>
        <w:rPr>
          <w:rFonts w:ascii="Times New Roman" w:eastAsia="Times New Roman" w:hAnsi="Times New Roman" w:cs="Times New Roman"/>
          <w:b/>
          <w:sz w:val="22"/>
          <w:szCs w:val="22"/>
        </w:rPr>
        <w:t>is</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reserved</w:t>
      </w:r>
      <w:proofErr w:type="spellEnd"/>
      <w:r>
        <w:rPr>
          <w:rFonts w:ascii="Times New Roman" w:eastAsia="Times New Roman" w:hAnsi="Times New Roman" w:cs="Times New Roman"/>
          <w:b/>
          <w:sz w:val="22"/>
          <w:szCs w:val="22"/>
        </w:rPr>
        <w:t xml:space="preserve"> for </w:t>
      </w:r>
      <w:proofErr w:type="spellStart"/>
      <w:r>
        <w:rPr>
          <w:rFonts w:ascii="Times New Roman" w:eastAsia="Times New Roman" w:hAnsi="Times New Roman" w:cs="Times New Roman"/>
          <w:b/>
          <w:sz w:val="22"/>
          <w:szCs w:val="22"/>
        </w:rPr>
        <w:t>the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evaluation</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committee</w:t>
      </w:r>
      <w:proofErr w:type="spellEnd"/>
      <w:r>
        <w:rPr>
          <w:rFonts w:ascii="Times New Roman" w:eastAsia="Times New Roman" w:hAnsi="Times New Roman" w:cs="Times New Roman"/>
          <w:b/>
          <w:sz w:val="22"/>
          <w:szCs w:val="22"/>
        </w:rPr>
        <w:t xml:space="preserve"> / Stupac 5 rezerviran je za ocjenjivačko povjerenstvo</w:t>
      </w:r>
    </w:p>
    <w:p w14:paraId="6007809E" w14:textId="77777777" w:rsidR="00D348B5" w:rsidRDefault="00D348B5" w:rsidP="00D348B5">
      <w:pPr>
        <w:ind w:left="567" w:hanging="567"/>
        <w:rPr>
          <w:rFonts w:ascii="Times New Roman" w:eastAsia="Times New Roman" w:hAnsi="Times New Roman" w:cs="Times New Roman"/>
          <w:b/>
          <w:sz w:val="22"/>
          <w:szCs w:val="22"/>
        </w:rPr>
      </w:pPr>
      <w:proofErr w:type="spellStart"/>
      <w:r>
        <w:rPr>
          <w:rFonts w:ascii="Times New Roman" w:eastAsia="Times New Roman" w:hAnsi="Times New Roman" w:cs="Times New Roman"/>
          <w:sz w:val="22"/>
          <w:szCs w:val="22"/>
        </w:rPr>
        <w:t>Annex</w:t>
      </w:r>
      <w:proofErr w:type="spellEnd"/>
      <w:r>
        <w:rPr>
          <w:rFonts w:ascii="Times New Roman" w:eastAsia="Times New Roman" w:hAnsi="Times New Roman" w:cs="Times New Roman"/>
          <w:sz w:val="22"/>
          <w:szCs w:val="22"/>
        </w:rPr>
        <w:t xml:space="preserve"> III - </w:t>
      </w:r>
      <w:proofErr w:type="spellStart"/>
      <w:r>
        <w:rPr>
          <w:rFonts w:ascii="Times New Roman" w:eastAsia="Times New Roman" w:hAnsi="Times New Roman" w:cs="Times New Roman"/>
          <w:sz w:val="22"/>
          <w:szCs w:val="22"/>
        </w:rPr>
        <w:t>the</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Contractor's</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technical</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offer</w:t>
      </w:r>
      <w:proofErr w:type="spellEnd"/>
      <w:r>
        <w:rPr>
          <w:rFonts w:ascii="Times New Roman" w:eastAsia="Times New Roman" w:hAnsi="Times New Roman" w:cs="Times New Roman"/>
          <w:sz w:val="22"/>
          <w:szCs w:val="22"/>
        </w:rPr>
        <w:t xml:space="preserve"> /</w:t>
      </w:r>
      <w:r>
        <w:rPr>
          <w:rFonts w:ascii="Times New Roman" w:eastAsia="Times New Roman" w:hAnsi="Times New Roman" w:cs="Times New Roman"/>
          <w:b/>
          <w:sz w:val="22"/>
          <w:szCs w:val="22"/>
        </w:rPr>
        <w:t xml:space="preserve"> Prilog III - Tehnička ponuda Dobavljača</w:t>
      </w:r>
    </w:p>
    <w:p w14:paraId="1ADE23F0" w14:textId="77777777" w:rsidR="00D348B5" w:rsidRDefault="00D348B5" w:rsidP="00D348B5">
      <w:pPr>
        <w:spacing w:after="0"/>
        <w:ind w:left="567" w:hanging="567"/>
        <w:rPr>
          <w:rFonts w:ascii="Times New Roman" w:eastAsia="Times New Roman" w:hAnsi="Times New Roman" w:cs="Times New Roman"/>
          <w:b/>
          <w:sz w:val="22"/>
          <w:szCs w:val="22"/>
        </w:rPr>
      </w:pPr>
      <w:proofErr w:type="spellStart"/>
      <w:r>
        <w:rPr>
          <w:rFonts w:ascii="Times New Roman" w:eastAsia="Times New Roman" w:hAnsi="Times New Roman" w:cs="Times New Roman"/>
          <w:sz w:val="22"/>
          <w:szCs w:val="22"/>
        </w:rPr>
        <w:t>The</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tenderers</w:t>
      </w:r>
      <w:proofErr w:type="spellEnd"/>
      <w:r>
        <w:rPr>
          <w:rFonts w:ascii="Times New Roman" w:eastAsia="Times New Roman" w:hAnsi="Times New Roman" w:cs="Times New Roman"/>
          <w:sz w:val="22"/>
          <w:szCs w:val="22"/>
        </w:rPr>
        <w:t xml:space="preserve"> are </w:t>
      </w:r>
      <w:proofErr w:type="spellStart"/>
      <w:r>
        <w:rPr>
          <w:rFonts w:ascii="Times New Roman" w:eastAsia="Times New Roman" w:hAnsi="Times New Roman" w:cs="Times New Roman"/>
          <w:sz w:val="22"/>
          <w:szCs w:val="22"/>
        </w:rPr>
        <w:t>requested</w:t>
      </w:r>
      <w:proofErr w:type="spellEnd"/>
      <w:r>
        <w:rPr>
          <w:rFonts w:ascii="Times New Roman" w:eastAsia="Times New Roman" w:hAnsi="Times New Roman" w:cs="Times New Roman"/>
          <w:sz w:val="22"/>
          <w:szCs w:val="22"/>
        </w:rPr>
        <w:t xml:space="preserve"> to </w:t>
      </w:r>
      <w:proofErr w:type="spellStart"/>
      <w:r>
        <w:rPr>
          <w:rFonts w:ascii="Times New Roman" w:eastAsia="Times New Roman" w:hAnsi="Times New Roman" w:cs="Times New Roman"/>
          <w:sz w:val="22"/>
          <w:szCs w:val="22"/>
        </w:rPr>
        <w:t>complete</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the</w:t>
      </w:r>
      <w:proofErr w:type="spellEnd"/>
      <w:r>
        <w:rPr>
          <w:rFonts w:ascii="Times New Roman" w:eastAsia="Times New Roman" w:hAnsi="Times New Roman" w:cs="Times New Roman"/>
          <w:sz w:val="22"/>
          <w:szCs w:val="22"/>
        </w:rPr>
        <w:t xml:space="preserve"> template on </w:t>
      </w:r>
      <w:proofErr w:type="spellStart"/>
      <w:r>
        <w:rPr>
          <w:rFonts w:ascii="Times New Roman" w:eastAsia="Times New Roman" w:hAnsi="Times New Roman" w:cs="Times New Roman"/>
          <w:sz w:val="22"/>
          <w:szCs w:val="22"/>
        </w:rPr>
        <w:t>the</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next</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pages</w:t>
      </w:r>
      <w:proofErr w:type="spellEnd"/>
      <w:r>
        <w:rPr>
          <w:rFonts w:ascii="Times New Roman" w:eastAsia="Times New Roman" w:hAnsi="Times New Roman" w:cs="Times New Roman"/>
          <w:sz w:val="22"/>
          <w:szCs w:val="22"/>
        </w:rPr>
        <w:t>:</w:t>
      </w:r>
      <w:r>
        <w:rPr>
          <w:rFonts w:ascii="Times New Roman" w:eastAsia="Times New Roman" w:hAnsi="Times New Roman" w:cs="Times New Roman"/>
          <w:b/>
          <w:sz w:val="22"/>
          <w:szCs w:val="22"/>
        </w:rPr>
        <w:t xml:space="preserve"> / Ponuditelji se mole da ispune obrazac na sljedećim stranicama:</w:t>
      </w:r>
    </w:p>
    <w:p w14:paraId="57156F4D" w14:textId="77777777" w:rsidR="00D348B5" w:rsidRDefault="00D348B5" w:rsidP="00D348B5">
      <w:pPr>
        <w:spacing w:after="0"/>
        <w:ind w:left="737" w:hanging="170"/>
        <w:jc w:val="both"/>
        <w:rPr>
          <w:rFonts w:ascii="Times New Roman" w:eastAsia="Times New Roman" w:hAnsi="Times New Roman" w:cs="Times New Roman"/>
          <w:sz w:val="22"/>
          <w:szCs w:val="22"/>
        </w:rPr>
      </w:pPr>
      <w:proofErr w:type="spellStart"/>
      <w:r>
        <w:rPr>
          <w:rFonts w:ascii="Times New Roman" w:eastAsia="Times New Roman" w:hAnsi="Times New Roman" w:cs="Times New Roman"/>
          <w:sz w:val="22"/>
          <w:szCs w:val="22"/>
        </w:rPr>
        <w:t>Column</w:t>
      </w:r>
      <w:proofErr w:type="spellEnd"/>
      <w:r>
        <w:rPr>
          <w:rFonts w:ascii="Times New Roman" w:eastAsia="Times New Roman" w:hAnsi="Times New Roman" w:cs="Times New Roman"/>
          <w:sz w:val="22"/>
          <w:szCs w:val="22"/>
        </w:rPr>
        <w:t xml:space="preserve"> 2 </w:t>
      </w:r>
      <w:proofErr w:type="spellStart"/>
      <w:r>
        <w:rPr>
          <w:rFonts w:ascii="Times New Roman" w:eastAsia="Times New Roman" w:hAnsi="Times New Roman" w:cs="Times New Roman"/>
          <w:sz w:val="22"/>
          <w:szCs w:val="22"/>
        </w:rPr>
        <w:t>is</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completed</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by</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the</w:t>
      </w:r>
      <w:proofErr w:type="spellEnd"/>
      <w:r>
        <w:rPr>
          <w:rFonts w:ascii="Times New Roman" w:eastAsia="Times New Roman" w:hAnsi="Times New Roman" w:cs="Times New Roman"/>
          <w:sz w:val="22"/>
          <w:szCs w:val="22"/>
        </w:rPr>
        <w:t xml:space="preserve"> Project partner </w:t>
      </w:r>
      <w:proofErr w:type="spellStart"/>
      <w:r>
        <w:rPr>
          <w:rFonts w:ascii="Times New Roman" w:eastAsia="Times New Roman" w:hAnsi="Times New Roman" w:cs="Times New Roman"/>
          <w:sz w:val="22"/>
          <w:szCs w:val="22"/>
        </w:rPr>
        <w:t>shows</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the</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required</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specifications</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not</w:t>
      </w:r>
      <w:proofErr w:type="spellEnd"/>
      <w:r>
        <w:rPr>
          <w:rFonts w:ascii="Times New Roman" w:eastAsia="Times New Roman" w:hAnsi="Times New Roman" w:cs="Times New Roman"/>
          <w:sz w:val="22"/>
          <w:szCs w:val="22"/>
        </w:rPr>
        <w:t xml:space="preserve"> to </w:t>
      </w:r>
      <w:proofErr w:type="spellStart"/>
      <w:r>
        <w:rPr>
          <w:rFonts w:ascii="Times New Roman" w:eastAsia="Times New Roman" w:hAnsi="Times New Roman" w:cs="Times New Roman"/>
          <w:sz w:val="22"/>
          <w:szCs w:val="22"/>
        </w:rPr>
        <w:t>be</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modified</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by</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the</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tenderer</w:t>
      </w:r>
      <w:proofErr w:type="spellEnd"/>
      <w:r>
        <w:rPr>
          <w:rFonts w:ascii="Times New Roman" w:eastAsia="Times New Roman" w:hAnsi="Times New Roman" w:cs="Times New Roman"/>
          <w:sz w:val="22"/>
          <w:szCs w:val="22"/>
        </w:rPr>
        <w:t xml:space="preserve">), </w:t>
      </w:r>
      <w:r>
        <w:rPr>
          <w:rFonts w:ascii="Times New Roman" w:eastAsia="Times New Roman" w:hAnsi="Times New Roman" w:cs="Times New Roman"/>
          <w:b/>
          <w:sz w:val="22"/>
          <w:szCs w:val="22"/>
        </w:rPr>
        <w:t>/ Stupac 2 popunjava projektni partner prikazuje potrebne specifikacije (ponuditelj ih ne smije mijenjati),</w:t>
      </w:r>
    </w:p>
    <w:p w14:paraId="6C5BB0E4" w14:textId="77777777" w:rsidR="00D348B5" w:rsidRDefault="00D348B5" w:rsidP="00D348B5">
      <w:pPr>
        <w:spacing w:after="0"/>
        <w:ind w:left="737" w:hanging="170"/>
        <w:jc w:val="both"/>
        <w:rPr>
          <w:rFonts w:ascii="Times New Roman" w:eastAsia="Times New Roman" w:hAnsi="Times New Roman" w:cs="Times New Roman"/>
          <w:sz w:val="22"/>
          <w:szCs w:val="22"/>
        </w:rPr>
      </w:pPr>
      <w:proofErr w:type="spellStart"/>
      <w:r>
        <w:rPr>
          <w:rFonts w:ascii="Times New Roman" w:eastAsia="Times New Roman" w:hAnsi="Times New Roman" w:cs="Times New Roman"/>
          <w:sz w:val="22"/>
          <w:szCs w:val="22"/>
        </w:rPr>
        <w:t>Column</w:t>
      </w:r>
      <w:proofErr w:type="spellEnd"/>
      <w:r>
        <w:rPr>
          <w:rFonts w:ascii="Times New Roman" w:eastAsia="Times New Roman" w:hAnsi="Times New Roman" w:cs="Times New Roman"/>
          <w:sz w:val="22"/>
          <w:szCs w:val="22"/>
        </w:rPr>
        <w:t xml:space="preserve"> 3 </w:t>
      </w:r>
      <w:proofErr w:type="spellStart"/>
      <w:r>
        <w:rPr>
          <w:rFonts w:ascii="Times New Roman" w:eastAsia="Times New Roman" w:hAnsi="Times New Roman" w:cs="Times New Roman"/>
          <w:sz w:val="22"/>
          <w:szCs w:val="22"/>
        </w:rPr>
        <w:t>is</w:t>
      </w:r>
      <w:proofErr w:type="spellEnd"/>
      <w:r>
        <w:rPr>
          <w:rFonts w:ascii="Times New Roman" w:eastAsia="Times New Roman" w:hAnsi="Times New Roman" w:cs="Times New Roman"/>
          <w:sz w:val="22"/>
          <w:szCs w:val="22"/>
        </w:rPr>
        <w:t xml:space="preserve"> to </w:t>
      </w:r>
      <w:proofErr w:type="spellStart"/>
      <w:r>
        <w:rPr>
          <w:rFonts w:ascii="Times New Roman" w:eastAsia="Times New Roman" w:hAnsi="Times New Roman" w:cs="Times New Roman"/>
          <w:sz w:val="22"/>
          <w:szCs w:val="22"/>
        </w:rPr>
        <w:t>be</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filled</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in</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by</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the</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tenderer</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and</w:t>
      </w:r>
      <w:proofErr w:type="spellEnd"/>
      <w:r>
        <w:rPr>
          <w:rFonts w:ascii="Times New Roman" w:eastAsia="Times New Roman" w:hAnsi="Times New Roman" w:cs="Times New Roman"/>
          <w:sz w:val="22"/>
          <w:szCs w:val="22"/>
        </w:rPr>
        <w:t xml:space="preserve"> must </w:t>
      </w:r>
      <w:proofErr w:type="spellStart"/>
      <w:r>
        <w:rPr>
          <w:rFonts w:ascii="Times New Roman" w:eastAsia="Times New Roman" w:hAnsi="Times New Roman" w:cs="Times New Roman"/>
          <w:sz w:val="22"/>
          <w:szCs w:val="22"/>
        </w:rPr>
        <w:t>detail</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what</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is</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offered</w:t>
      </w:r>
      <w:proofErr w:type="spellEnd"/>
      <w:r>
        <w:rPr>
          <w:rFonts w:ascii="Times New Roman" w:eastAsia="Times New Roman" w:hAnsi="Times New Roman" w:cs="Times New Roman"/>
          <w:sz w:val="22"/>
          <w:szCs w:val="22"/>
        </w:rPr>
        <w:t xml:space="preserve"> (for </w:t>
      </w:r>
      <w:proofErr w:type="spellStart"/>
      <w:r>
        <w:rPr>
          <w:rFonts w:ascii="Times New Roman" w:eastAsia="Times New Roman" w:hAnsi="Times New Roman" w:cs="Times New Roman"/>
          <w:sz w:val="22"/>
          <w:szCs w:val="22"/>
        </w:rPr>
        <w:t>example</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the</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words</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compliant</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or</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yes</w:t>
      </w:r>
      <w:proofErr w:type="spellEnd"/>
      <w:r>
        <w:rPr>
          <w:rFonts w:ascii="Times New Roman" w:eastAsia="Times New Roman" w:hAnsi="Times New Roman" w:cs="Times New Roman"/>
          <w:sz w:val="22"/>
          <w:szCs w:val="22"/>
        </w:rPr>
        <w:t xml:space="preserve">” are </w:t>
      </w:r>
      <w:proofErr w:type="spellStart"/>
      <w:r>
        <w:rPr>
          <w:rFonts w:ascii="Times New Roman" w:eastAsia="Times New Roman" w:hAnsi="Times New Roman" w:cs="Times New Roman"/>
          <w:sz w:val="22"/>
          <w:szCs w:val="22"/>
        </w:rPr>
        <w:t>not</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sufficient</w:t>
      </w:r>
      <w:proofErr w:type="spellEnd"/>
      <w:r>
        <w:rPr>
          <w:rFonts w:ascii="Times New Roman" w:eastAsia="Times New Roman" w:hAnsi="Times New Roman" w:cs="Times New Roman"/>
          <w:sz w:val="22"/>
          <w:szCs w:val="22"/>
        </w:rPr>
        <w:t xml:space="preserve">)  </w:t>
      </w:r>
      <w:r>
        <w:rPr>
          <w:rFonts w:ascii="Times New Roman" w:eastAsia="Times New Roman" w:hAnsi="Times New Roman" w:cs="Times New Roman"/>
          <w:b/>
          <w:sz w:val="22"/>
          <w:szCs w:val="22"/>
        </w:rPr>
        <w:t>/ Stupac 3 popunjava ponuditelj i mora navesti što se nudi (na primjer riječi „sukladno” ili „da” nisu dovoljne)</w:t>
      </w:r>
    </w:p>
    <w:p w14:paraId="149E0574" w14:textId="77777777" w:rsidR="00D348B5" w:rsidRDefault="00D348B5" w:rsidP="00D348B5">
      <w:pPr>
        <w:spacing w:after="0"/>
        <w:ind w:left="737" w:hanging="170"/>
        <w:jc w:val="both"/>
        <w:rPr>
          <w:rFonts w:ascii="Times New Roman" w:eastAsia="Times New Roman" w:hAnsi="Times New Roman" w:cs="Times New Roman"/>
          <w:sz w:val="22"/>
          <w:szCs w:val="22"/>
        </w:rPr>
      </w:pPr>
      <w:proofErr w:type="spellStart"/>
      <w:r>
        <w:rPr>
          <w:rFonts w:ascii="Times New Roman" w:eastAsia="Times New Roman" w:hAnsi="Times New Roman" w:cs="Times New Roman"/>
          <w:sz w:val="22"/>
          <w:szCs w:val="22"/>
        </w:rPr>
        <w:t>Column</w:t>
      </w:r>
      <w:proofErr w:type="spellEnd"/>
      <w:r>
        <w:rPr>
          <w:rFonts w:ascii="Times New Roman" w:eastAsia="Times New Roman" w:hAnsi="Times New Roman" w:cs="Times New Roman"/>
          <w:sz w:val="22"/>
          <w:szCs w:val="22"/>
        </w:rPr>
        <w:t xml:space="preserve"> 4 </w:t>
      </w:r>
      <w:proofErr w:type="spellStart"/>
      <w:r>
        <w:rPr>
          <w:rFonts w:ascii="Times New Roman" w:eastAsia="Times New Roman" w:hAnsi="Times New Roman" w:cs="Times New Roman"/>
          <w:sz w:val="22"/>
          <w:szCs w:val="22"/>
        </w:rPr>
        <w:t>allows</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the</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tenderer</w:t>
      </w:r>
      <w:proofErr w:type="spellEnd"/>
      <w:r>
        <w:rPr>
          <w:rFonts w:ascii="Times New Roman" w:eastAsia="Times New Roman" w:hAnsi="Times New Roman" w:cs="Times New Roman"/>
          <w:sz w:val="22"/>
          <w:szCs w:val="22"/>
        </w:rPr>
        <w:t xml:space="preserve"> to make </w:t>
      </w:r>
      <w:proofErr w:type="spellStart"/>
      <w:r>
        <w:rPr>
          <w:rFonts w:ascii="Times New Roman" w:eastAsia="Times New Roman" w:hAnsi="Times New Roman" w:cs="Times New Roman"/>
          <w:sz w:val="22"/>
          <w:szCs w:val="22"/>
        </w:rPr>
        <w:t>comments</w:t>
      </w:r>
      <w:proofErr w:type="spellEnd"/>
      <w:r>
        <w:rPr>
          <w:rFonts w:ascii="Times New Roman" w:eastAsia="Times New Roman" w:hAnsi="Times New Roman" w:cs="Times New Roman"/>
          <w:sz w:val="22"/>
          <w:szCs w:val="22"/>
        </w:rPr>
        <w:t xml:space="preserve"> on </w:t>
      </w:r>
      <w:proofErr w:type="spellStart"/>
      <w:r>
        <w:rPr>
          <w:rFonts w:ascii="Times New Roman" w:eastAsia="Times New Roman" w:hAnsi="Times New Roman" w:cs="Times New Roman"/>
          <w:sz w:val="22"/>
          <w:szCs w:val="22"/>
        </w:rPr>
        <w:t>its</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proposed</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supply</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and</w:t>
      </w:r>
      <w:proofErr w:type="spellEnd"/>
      <w:r>
        <w:rPr>
          <w:rFonts w:ascii="Times New Roman" w:eastAsia="Times New Roman" w:hAnsi="Times New Roman" w:cs="Times New Roman"/>
          <w:sz w:val="22"/>
          <w:szCs w:val="22"/>
        </w:rPr>
        <w:t xml:space="preserve"> to make </w:t>
      </w:r>
      <w:proofErr w:type="spellStart"/>
      <w:r>
        <w:rPr>
          <w:rFonts w:ascii="Times New Roman" w:eastAsia="Times New Roman" w:hAnsi="Times New Roman" w:cs="Times New Roman"/>
          <w:sz w:val="22"/>
          <w:szCs w:val="22"/>
        </w:rPr>
        <w:t>eventual</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references</w:t>
      </w:r>
      <w:proofErr w:type="spellEnd"/>
      <w:r>
        <w:rPr>
          <w:rFonts w:ascii="Times New Roman" w:eastAsia="Times New Roman" w:hAnsi="Times New Roman" w:cs="Times New Roman"/>
          <w:sz w:val="22"/>
          <w:szCs w:val="22"/>
        </w:rPr>
        <w:t xml:space="preserve"> to </w:t>
      </w:r>
      <w:proofErr w:type="spellStart"/>
      <w:r>
        <w:rPr>
          <w:rFonts w:ascii="Times New Roman" w:eastAsia="Times New Roman" w:hAnsi="Times New Roman" w:cs="Times New Roman"/>
          <w:sz w:val="22"/>
          <w:szCs w:val="22"/>
        </w:rPr>
        <w:t>the</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documentation</w:t>
      </w:r>
      <w:proofErr w:type="spellEnd"/>
      <w:r>
        <w:rPr>
          <w:rFonts w:ascii="Times New Roman" w:eastAsia="Times New Roman" w:hAnsi="Times New Roman" w:cs="Times New Roman"/>
          <w:sz w:val="22"/>
          <w:szCs w:val="22"/>
        </w:rPr>
        <w:t xml:space="preserve"> </w:t>
      </w:r>
      <w:r>
        <w:rPr>
          <w:rFonts w:ascii="Times New Roman" w:eastAsia="Times New Roman" w:hAnsi="Times New Roman" w:cs="Times New Roman"/>
          <w:b/>
          <w:sz w:val="22"/>
          <w:szCs w:val="22"/>
        </w:rPr>
        <w:t>/ Stupac 4 omogućuje ponuditelju da daje komentare na svoju predloženu isporuku i da se eventualno poziva na dokumentaciju</w:t>
      </w:r>
    </w:p>
    <w:p w14:paraId="0D43F8E7" w14:textId="77777777" w:rsidR="00D348B5" w:rsidRDefault="00D348B5" w:rsidP="00D348B5">
      <w:pPr>
        <w:spacing w:after="0"/>
        <w:jc w:val="both"/>
        <w:rPr>
          <w:rFonts w:ascii="Times New Roman" w:eastAsia="Times New Roman" w:hAnsi="Times New Roman" w:cs="Times New Roman"/>
          <w:b/>
          <w:sz w:val="22"/>
          <w:szCs w:val="22"/>
        </w:rPr>
      </w:pPr>
      <w:proofErr w:type="spellStart"/>
      <w:r>
        <w:rPr>
          <w:rFonts w:ascii="Times New Roman" w:eastAsia="Times New Roman" w:hAnsi="Times New Roman" w:cs="Times New Roman"/>
          <w:sz w:val="22"/>
          <w:szCs w:val="22"/>
        </w:rPr>
        <w:t>The</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eventual</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documentation</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supplied</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should</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clearly</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indicate</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highlight</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mark</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the</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models</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offered</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and</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the</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options</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included</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if</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any</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so</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that</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the</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evaluators</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can</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see</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the</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exact</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configuration</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Offers</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that</w:t>
      </w:r>
      <w:proofErr w:type="spellEnd"/>
      <w:r>
        <w:rPr>
          <w:rFonts w:ascii="Times New Roman" w:eastAsia="Times New Roman" w:hAnsi="Times New Roman" w:cs="Times New Roman"/>
          <w:sz w:val="22"/>
          <w:szCs w:val="22"/>
        </w:rPr>
        <w:t xml:space="preserve"> do </w:t>
      </w:r>
      <w:proofErr w:type="spellStart"/>
      <w:r>
        <w:rPr>
          <w:rFonts w:ascii="Times New Roman" w:eastAsia="Times New Roman" w:hAnsi="Times New Roman" w:cs="Times New Roman"/>
          <w:sz w:val="22"/>
          <w:szCs w:val="22"/>
        </w:rPr>
        <w:t>not</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permit</w:t>
      </w:r>
      <w:proofErr w:type="spellEnd"/>
      <w:r>
        <w:rPr>
          <w:rFonts w:ascii="Times New Roman" w:eastAsia="Times New Roman" w:hAnsi="Times New Roman" w:cs="Times New Roman"/>
          <w:sz w:val="22"/>
          <w:szCs w:val="22"/>
        </w:rPr>
        <w:t xml:space="preserve"> to </w:t>
      </w:r>
      <w:proofErr w:type="spellStart"/>
      <w:r>
        <w:rPr>
          <w:rFonts w:ascii="Times New Roman" w:eastAsia="Times New Roman" w:hAnsi="Times New Roman" w:cs="Times New Roman"/>
          <w:sz w:val="22"/>
          <w:szCs w:val="22"/>
        </w:rPr>
        <w:t>identify</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precisely</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the</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models</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and</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the</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specifications</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may</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be</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rejected</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by</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the</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evaluation</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committee</w:t>
      </w:r>
      <w:proofErr w:type="spellEnd"/>
      <w:r>
        <w:rPr>
          <w:rFonts w:ascii="Times New Roman" w:eastAsia="Times New Roman" w:hAnsi="Times New Roman" w:cs="Times New Roman"/>
          <w:sz w:val="22"/>
          <w:szCs w:val="22"/>
        </w:rPr>
        <w:t xml:space="preserve">. </w:t>
      </w:r>
      <w:r>
        <w:rPr>
          <w:rFonts w:ascii="Times New Roman" w:eastAsia="Times New Roman" w:hAnsi="Times New Roman" w:cs="Times New Roman"/>
          <w:b/>
          <w:sz w:val="22"/>
          <w:szCs w:val="22"/>
        </w:rPr>
        <w:t xml:space="preserve">/ Eventualno dostavljena dokumentacija treba jasno naznačiti (istaknuti, označiti) ponuđene modele i uključene opcije, ako ih ima, tako da </w:t>
      </w:r>
      <w:proofErr w:type="spellStart"/>
      <w:r>
        <w:rPr>
          <w:rFonts w:ascii="Times New Roman" w:eastAsia="Times New Roman" w:hAnsi="Times New Roman" w:cs="Times New Roman"/>
          <w:b/>
          <w:sz w:val="22"/>
          <w:szCs w:val="22"/>
        </w:rPr>
        <w:t>evaluatori</w:t>
      </w:r>
      <w:proofErr w:type="spellEnd"/>
      <w:r>
        <w:rPr>
          <w:rFonts w:ascii="Times New Roman" w:eastAsia="Times New Roman" w:hAnsi="Times New Roman" w:cs="Times New Roman"/>
          <w:b/>
          <w:sz w:val="22"/>
          <w:szCs w:val="22"/>
        </w:rPr>
        <w:t xml:space="preserve"> mogu vidjeti točnu konfiguraciju. Ponude koje ne dopuštaju preciznu identifikaciju modela i specifikacija mogu biti odbijene od strane komisije za ocjenjivanje.</w:t>
      </w:r>
    </w:p>
    <w:p w14:paraId="03B06D85" w14:textId="77777777" w:rsidR="00D348B5" w:rsidRDefault="00D348B5" w:rsidP="00D348B5">
      <w:pPr>
        <w:spacing w:after="0"/>
        <w:ind w:left="567" w:hanging="567"/>
        <w:jc w:val="both"/>
        <w:rPr>
          <w:rFonts w:ascii="Times New Roman" w:eastAsia="Times New Roman" w:hAnsi="Times New Roman" w:cs="Times New Roman"/>
          <w:b/>
          <w:sz w:val="22"/>
          <w:szCs w:val="22"/>
        </w:rPr>
      </w:pPr>
      <w:proofErr w:type="spellStart"/>
      <w:r>
        <w:rPr>
          <w:rFonts w:ascii="Times New Roman" w:eastAsia="Times New Roman" w:hAnsi="Times New Roman" w:cs="Times New Roman"/>
          <w:sz w:val="22"/>
          <w:szCs w:val="22"/>
        </w:rPr>
        <w:t>The</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offer</w:t>
      </w:r>
      <w:proofErr w:type="spellEnd"/>
      <w:r>
        <w:rPr>
          <w:rFonts w:ascii="Times New Roman" w:eastAsia="Times New Roman" w:hAnsi="Times New Roman" w:cs="Times New Roman"/>
          <w:sz w:val="22"/>
          <w:szCs w:val="22"/>
        </w:rPr>
        <w:t xml:space="preserve"> must </w:t>
      </w:r>
      <w:proofErr w:type="spellStart"/>
      <w:r>
        <w:rPr>
          <w:rFonts w:ascii="Times New Roman" w:eastAsia="Times New Roman" w:hAnsi="Times New Roman" w:cs="Times New Roman"/>
          <w:sz w:val="22"/>
          <w:szCs w:val="22"/>
        </w:rPr>
        <w:t>be</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clear</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enough</w:t>
      </w:r>
      <w:proofErr w:type="spellEnd"/>
      <w:r>
        <w:rPr>
          <w:rFonts w:ascii="Times New Roman" w:eastAsia="Times New Roman" w:hAnsi="Times New Roman" w:cs="Times New Roman"/>
          <w:sz w:val="22"/>
          <w:szCs w:val="22"/>
        </w:rPr>
        <w:t xml:space="preserve"> to </w:t>
      </w:r>
      <w:proofErr w:type="spellStart"/>
      <w:r>
        <w:rPr>
          <w:rFonts w:ascii="Times New Roman" w:eastAsia="Times New Roman" w:hAnsi="Times New Roman" w:cs="Times New Roman"/>
          <w:sz w:val="22"/>
          <w:szCs w:val="22"/>
        </w:rPr>
        <w:t>allow</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the</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evaluators</w:t>
      </w:r>
      <w:proofErr w:type="spellEnd"/>
      <w:r>
        <w:rPr>
          <w:rFonts w:ascii="Times New Roman" w:eastAsia="Times New Roman" w:hAnsi="Times New Roman" w:cs="Times New Roman"/>
          <w:sz w:val="22"/>
          <w:szCs w:val="22"/>
        </w:rPr>
        <w:t xml:space="preserve"> to make </w:t>
      </w:r>
      <w:proofErr w:type="spellStart"/>
      <w:r>
        <w:rPr>
          <w:rFonts w:ascii="Times New Roman" w:eastAsia="Times New Roman" w:hAnsi="Times New Roman" w:cs="Times New Roman"/>
          <w:sz w:val="22"/>
          <w:szCs w:val="22"/>
        </w:rPr>
        <w:t>an</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easy</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comparison</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between</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the</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requested</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specifications</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and</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the</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offered</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sz w:val="22"/>
          <w:szCs w:val="22"/>
        </w:rPr>
        <w:t>specifications</w:t>
      </w:r>
      <w:proofErr w:type="spellEnd"/>
      <w:r>
        <w:rPr>
          <w:rFonts w:ascii="Times New Roman" w:eastAsia="Times New Roman" w:hAnsi="Times New Roman" w:cs="Times New Roman"/>
          <w:sz w:val="22"/>
          <w:szCs w:val="22"/>
        </w:rPr>
        <w:t xml:space="preserve">. </w:t>
      </w:r>
      <w:r>
        <w:rPr>
          <w:rFonts w:ascii="Times New Roman" w:eastAsia="Times New Roman" w:hAnsi="Times New Roman" w:cs="Times New Roman"/>
          <w:b/>
          <w:sz w:val="22"/>
          <w:szCs w:val="22"/>
        </w:rPr>
        <w:t>/ Ponuda mora biti dovoljno jasna da ocjenjivačima omogući jednostavnu usporedbu između traženih specifikacija i ponuđenih specifikacija.</w:t>
      </w:r>
    </w:p>
    <w:p w14:paraId="22663241" w14:textId="77777777" w:rsidR="00D348B5" w:rsidRDefault="00D348B5" w:rsidP="00D348B5">
      <w:pPr>
        <w:spacing w:after="0"/>
        <w:jc w:val="both"/>
        <w:rPr>
          <w:rFonts w:ascii="Times New Roman" w:eastAsia="Times New Roman" w:hAnsi="Times New Roman" w:cs="Times New Roman"/>
          <w:b/>
          <w:sz w:val="22"/>
          <w:szCs w:val="22"/>
        </w:rPr>
      </w:pPr>
      <w:proofErr w:type="spellStart"/>
      <w:r>
        <w:rPr>
          <w:rFonts w:ascii="Times New Roman" w:eastAsia="Times New Roman" w:hAnsi="Times New Roman" w:cs="Times New Roman"/>
          <w:sz w:val="22"/>
          <w:szCs w:val="22"/>
        </w:rPr>
        <w:lastRenderedPageBreak/>
        <w:t>The</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requirements</w:t>
      </w:r>
      <w:proofErr w:type="spellEnd"/>
      <w:r>
        <w:rPr>
          <w:rFonts w:ascii="Times New Roman" w:eastAsia="Times New Roman" w:hAnsi="Times New Roman" w:cs="Times New Roman"/>
          <w:sz w:val="22"/>
          <w:szCs w:val="22"/>
        </w:rPr>
        <w:t xml:space="preserve"> set </w:t>
      </w:r>
      <w:proofErr w:type="spellStart"/>
      <w:r>
        <w:rPr>
          <w:rFonts w:ascii="Times New Roman" w:eastAsia="Times New Roman" w:hAnsi="Times New Roman" w:cs="Times New Roman"/>
          <w:sz w:val="22"/>
          <w:szCs w:val="22"/>
        </w:rPr>
        <w:t>out</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in</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the</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technical</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specifications</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represent</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the</w:t>
      </w:r>
      <w:proofErr w:type="spellEnd"/>
      <w:r>
        <w:rPr>
          <w:rFonts w:ascii="Times New Roman" w:eastAsia="Times New Roman" w:hAnsi="Times New Roman" w:cs="Times New Roman"/>
          <w:sz w:val="22"/>
          <w:szCs w:val="22"/>
        </w:rPr>
        <w:t xml:space="preserve"> minimum </w:t>
      </w:r>
      <w:proofErr w:type="spellStart"/>
      <w:r>
        <w:rPr>
          <w:rFonts w:ascii="Times New Roman" w:eastAsia="Times New Roman" w:hAnsi="Times New Roman" w:cs="Times New Roman"/>
          <w:sz w:val="22"/>
          <w:szCs w:val="22"/>
        </w:rPr>
        <w:t>technical</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characteristics</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which</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offered</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goods</w:t>
      </w:r>
      <w:proofErr w:type="spellEnd"/>
      <w:r>
        <w:rPr>
          <w:rFonts w:ascii="Times New Roman" w:eastAsia="Times New Roman" w:hAnsi="Times New Roman" w:cs="Times New Roman"/>
          <w:sz w:val="22"/>
          <w:szCs w:val="22"/>
        </w:rPr>
        <w:t xml:space="preserve"> must </w:t>
      </w:r>
      <w:proofErr w:type="spellStart"/>
      <w:r>
        <w:rPr>
          <w:rFonts w:ascii="Times New Roman" w:eastAsia="Times New Roman" w:hAnsi="Times New Roman" w:cs="Times New Roman"/>
          <w:sz w:val="22"/>
          <w:szCs w:val="22"/>
        </w:rPr>
        <w:t>satisfy</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unless</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stated</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otherwise</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and</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tenderers</w:t>
      </w:r>
      <w:proofErr w:type="spellEnd"/>
      <w:r>
        <w:rPr>
          <w:rFonts w:ascii="Times New Roman" w:eastAsia="Times New Roman" w:hAnsi="Times New Roman" w:cs="Times New Roman"/>
          <w:sz w:val="22"/>
          <w:szCs w:val="22"/>
        </w:rPr>
        <w:t xml:space="preserve"> are </w:t>
      </w:r>
      <w:proofErr w:type="spellStart"/>
      <w:r>
        <w:rPr>
          <w:rFonts w:ascii="Times New Roman" w:eastAsia="Times New Roman" w:hAnsi="Times New Roman" w:cs="Times New Roman"/>
          <w:sz w:val="22"/>
          <w:szCs w:val="22"/>
        </w:rPr>
        <w:t>not</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allowed</w:t>
      </w:r>
      <w:proofErr w:type="spellEnd"/>
      <w:r>
        <w:rPr>
          <w:rFonts w:ascii="Times New Roman" w:eastAsia="Times New Roman" w:hAnsi="Times New Roman" w:cs="Times New Roman"/>
          <w:sz w:val="22"/>
          <w:szCs w:val="22"/>
        </w:rPr>
        <w:t xml:space="preserve"> to </w:t>
      </w:r>
      <w:proofErr w:type="spellStart"/>
      <w:r>
        <w:rPr>
          <w:rFonts w:ascii="Times New Roman" w:eastAsia="Times New Roman" w:hAnsi="Times New Roman" w:cs="Times New Roman"/>
          <w:sz w:val="22"/>
          <w:szCs w:val="22"/>
        </w:rPr>
        <w:t>modify</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technical</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specification</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in</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any</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way</w:t>
      </w:r>
      <w:proofErr w:type="spellEnd"/>
      <w:r>
        <w:rPr>
          <w:rFonts w:ascii="Times New Roman" w:eastAsia="Times New Roman" w:hAnsi="Times New Roman" w:cs="Times New Roman"/>
          <w:sz w:val="22"/>
          <w:szCs w:val="22"/>
        </w:rPr>
        <w:t xml:space="preserve">. </w:t>
      </w:r>
      <w:r>
        <w:rPr>
          <w:rFonts w:ascii="Times New Roman" w:eastAsia="Times New Roman" w:hAnsi="Times New Roman" w:cs="Times New Roman"/>
          <w:b/>
          <w:sz w:val="22"/>
          <w:szCs w:val="22"/>
        </w:rPr>
        <w:t>/ Zahtjevi navedeni u tehničkim specifikacijama predstavljaju minimalne tehničke karakteristike koje ponuđena roba mora zadovoljiti, osim ako nije drugačije navedeno, te ponuditeljima nije dopuštena izmjena tehničke specifikacije na bilo koji način.</w:t>
      </w:r>
    </w:p>
    <w:p w14:paraId="31D3B07E" w14:textId="45A29E29" w:rsidR="00F914A3" w:rsidRDefault="00D348B5" w:rsidP="00D348B5">
      <w:pPr>
        <w:spacing w:after="0"/>
        <w:jc w:val="both"/>
        <w:rPr>
          <w:rFonts w:ascii="Times New Roman" w:eastAsia="Times New Roman" w:hAnsi="Times New Roman" w:cs="Times New Roman"/>
          <w:b/>
          <w:sz w:val="22"/>
          <w:szCs w:val="22"/>
        </w:rPr>
      </w:pPr>
      <w:r>
        <w:rPr>
          <w:rFonts w:ascii="Times New Roman" w:eastAsia="Times New Roman" w:hAnsi="Times New Roman" w:cs="Times New Roman"/>
          <w:sz w:val="22"/>
          <w:szCs w:val="22"/>
        </w:rPr>
        <w:t xml:space="preserve">For </w:t>
      </w:r>
      <w:proofErr w:type="spellStart"/>
      <w:r>
        <w:rPr>
          <w:rFonts w:ascii="Times New Roman" w:eastAsia="Times New Roman" w:hAnsi="Times New Roman" w:cs="Times New Roman"/>
          <w:sz w:val="22"/>
          <w:szCs w:val="22"/>
        </w:rPr>
        <w:t>each</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item</w:t>
      </w:r>
      <w:proofErr w:type="spellEnd"/>
      <w:r>
        <w:rPr>
          <w:rFonts w:ascii="Times New Roman" w:eastAsia="Times New Roman" w:hAnsi="Times New Roman" w:cs="Times New Roman"/>
          <w:sz w:val="22"/>
          <w:szCs w:val="22"/>
        </w:rPr>
        <w:t xml:space="preserve"> for </w:t>
      </w:r>
      <w:proofErr w:type="spellStart"/>
      <w:r>
        <w:rPr>
          <w:rFonts w:ascii="Times New Roman" w:eastAsia="Times New Roman" w:hAnsi="Times New Roman" w:cs="Times New Roman"/>
          <w:sz w:val="22"/>
          <w:szCs w:val="22"/>
        </w:rPr>
        <w:t>which</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it</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is</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not</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explicitly</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stated</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that</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it</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is</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allowed</w:t>
      </w:r>
      <w:proofErr w:type="spellEnd"/>
      <w:r>
        <w:rPr>
          <w:rFonts w:ascii="Times New Roman" w:eastAsia="Times New Roman" w:hAnsi="Times New Roman" w:cs="Times New Roman"/>
          <w:sz w:val="22"/>
          <w:szCs w:val="22"/>
        </w:rPr>
        <w:t xml:space="preserve"> to </w:t>
      </w:r>
      <w:proofErr w:type="spellStart"/>
      <w:r>
        <w:rPr>
          <w:rFonts w:ascii="Times New Roman" w:eastAsia="Times New Roman" w:hAnsi="Times New Roman" w:cs="Times New Roman"/>
          <w:sz w:val="22"/>
          <w:szCs w:val="22"/>
        </w:rPr>
        <w:t>offer</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goods</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of</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the</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equal</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characteristics</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i.e</w:t>
      </w:r>
      <w:proofErr w:type="spellEnd"/>
      <w:r>
        <w:rPr>
          <w:rFonts w:ascii="Times New Roman" w:eastAsia="Times New Roman" w:hAnsi="Times New Roman" w:cs="Times New Roman"/>
          <w:sz w:val="22"/>
          <w:szCs w:val="22"/>
        </w:rPr>
        <w:t xml:space="preserve">. for </w:t>
      </w:r>
      <w:proofErr w:type="spellStart"/>
      <w:r>
        <w:rPr>
          <w:rFonts w:ascii="Times New Roman" w:eastAsia="Times New Roman" w:hAnsi="Times New Roman" w:cs="Times New Roman"/>
          <w:sz w:val="22"/>
          <w:szCs w:val="22"/>
        </w:rPr>
        <w:t>each</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item</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where</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it</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is</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not</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stated</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or</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equivalent</w:t>
      </w:r>
      <w:proofErr w:type="spellEnd"/>
      <w:r>
        <w:rPr>
          <w:rFonts w:ascii="Times New Roman" w:eastAsia="Times New Roman" w:hAnsi="Times New Roman" w:cs="Times New Roman"/>
          <w:sz w:val="22"/>
          <w:szCs w:val="22"/>
        </w:rPr>
        <w:t xml:space="preserve">”, for </w:t>
      </w:r>
      <w:proofErr w:type="spellStart"/>
      <w:r>
        <w:rPr>
          <w:rFonts w:ascii="Times New Roman" w:eastAsia="Times New Roman" w:hAnsi="Times New Roman" w:cs="Times New Roman"/>
          <w:sz w:val="22"/>
          <w:szCs w:val="22"/>
        </w:rPr>
        <w:t>the</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purposes</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of</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this</w:t>
      </w:r>
      <w:proofErr w:type="spellEnd"/>
      <w:r>
        <w:rPr>
          <w:rFonts w:ascii="Times New Roman" w:eastAsia="Times New Roman" w:hAnsi="Times New Roman" w:cs="Times New Roman"/>
          <w:sz w:val="22"/>
          <w:szCs w:val="22"/>
        </w:rPr>
        <w:t xml:space="preserve"> tender </w:t>
      </w:r>
      <w:proofErr w:type="spellStart"/>
      <w:r>
        <w:rPr>
          <w:rFonts w:ascii="Times New Roman" w:eastAsia="Times New Roman" w:hAnsi="Times New Roman" w:cs="Times New Roman"/>
          <w:sz w:val="22"/>
          <w:szCs w:val="22"/>
        </w:rPr>
        <w:t>documentation</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it</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is</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assumed</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that</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words</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or</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equivalent</w:t>
      </w:r>
      <w:proofErr w:type="spellEnd"/>
      <w:r>
        <w:rPr>
          <w:rFonts w:ascii="Times New Roman" w:eastAsia="Times New Roman" w:hAnsi="Times New Roman" w:cs="Times New Roman"/>
          <w:sz w:val="22"/>
          <w:szCs w:val="22"/>
        </w:rPr>
        <w:t xml:space="preserve">” are </w:t>
      </w:r>
      <w:proofErr w:type="spellStart"/>
      <w:r>
        <w:rPr>
          <w:rFonts w:ascii="Times New Roman" w:eastAsia="Times New Roman" w:hAnsi="Times New Roman" w:cs="Times New Roman"/>
          <w:sz w:val="22"/>
          <w:szCs w:val="22"/>
        </w:rPr>
        <w:t>stated</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and</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tenderer</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is</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allowed</w:t>
      </w:r>
      <w:proofErr w:type="spellEnd"/>
      <w:r>
        <w:rPr>
          <w:rFonts w:ascii="Times New Roman" w:eastAsia="Times New Roman" w:hAnsi="Times New Roman" w:cs="Times New Roman"/>
          <w:sz w:val="22"/>
          <w:szCs w:val="22"/>
        </w:rPr>
        <w:t xml:space="preserve"> to </w:t>
      </w:r>
      <w:proofErr w:type="spellStart"/>
      <w:r>
        <w:rPr>
          <w:rFonts w:ascii="Times New Roman" w:eastAsia="Times New Roman" w:hAnsi="Times New Roman" w:cs="Times New Roman"/>
          <w:sz w:val="22"/>
          <w:szCs w:val="22"/>
        </w:rPr>
        <w:t>offer</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equivalent</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goods</w:t>
      </w:r>
      <w:proofErr w:type="spellEnd"/>
      <w:r>
        <w:rPr>
          <w:rFonts w:ascii="Times New Roman" w:eastAsia="Times New Roman" w:hAnsi="Times New Roman" w:cs="Times New Roman"/>
          <w:sz w:val="22"/>
          <w:szCs w:val="22"/>
        </w:rPr>
        <w:t xml:space="preserve"> / </w:t>
      </w:r>
      <w:proofErr w:type="spellStart"/>
      <w:r>
        <w:rPr>
          <w:rFonts w:ascii="Times New Roman" w:eastAsia="Times New Roman" w:hAnsi="Times New Roman" w:cs="Times New Roman"/>
          <w:sz w:val="22"/>
          <w:szCs w:val="22"/>
        </w:rPr>
        <w:t>goods</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of</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equivalent</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characteristics</w:t>
      </w:r>
      <w:proofErr w:type="spellEnd"/>
      <w:r>
        <w:rPr>
          <w:rFonts w:ascii="Times New Roman" w:eastAsia="Times New Roman" w:hAnsi="Times New Roman" w:cs="Times New Roman"/>
          <w:sz w:val="22"/>
          <w:szCs w:val="22"/>
        </w:rPr>
        <w:t xml:space="preserve">. </w:t>
      </w:r>
      <w:r>
        <w:rPr>
          <w:rFonts w:ascii="Times New Roman" w:eastAsia="Times New Roman" w:hAnsi="Times New Roman" w:cs="Times New Roman"/>
          <w:b/>
          <w:sz w:val="22"/>
          <w:szCs w:val="22"/>
        </w:rPr>
        <w:t>/ Za svaku stavku za koju nije izričito navedeno da je dopušteno nuditi robu jednakih svojstava, odnosno za svaku stavku za koju nije navedeno „ili ekvivalent“, za potrebe ove dokumentacije za nadmetanje podrazumijeva se da su riječi „ili ekvivalent” navedene, a ponuditelju je dopušteno ponuditi istovrijednu robu / robu jednakih svojstava</w:t>
      </w:r>
      <w:r w:rsidR="00CF41B2">
        <w:rPr>
          <w:rFonts w:ascii="Times New Roman" w:eastAsia="Times New Roman" w:hAnsi="Times New Roman" w:cs="Times New Roman"/>
          <w:b/>
          <w:sz w:val="22"/>
          <w:szCs w:val="22"/>
        </w:rPr>
        <w:t>.</w:t>
      </w:r>
    </w:p>
    <w:p w14:paraId="21268E65" w14:textId="77777777" w:rsidR="00F914A3" w:rsidRDefault="00F914A3">
      <w:pPr>
        <w:ind w:left="567" w:hanging="567"/>
        <w:jc w:val="both"/>
        <w:rPr>
          <w:rFonts w:ascii="Times New Roman" w:eastAsia="Times New Roman" w:hAnsi="Times New Roman" w:cs="Times New Roman"/>
          <w:sz w:val="22"/>
          <w:szCs w:val="22"/>
        </w:rPr>
      </w:pPr>
    </w:p>
    <w:p w14:paraId="5F316A24" w14:textId="77777777" w:rsidR="00F914A3" w:rsidRDefault="00F914A3"/>
    <w:p w14:paraId="05C1E2CA" w14:textId="77777777" w:rsidR="00F914A3" w:rsidRDefault="00F914A3"/>
    <w:p w14:paraId="7A260E96" w14:textId="77777777" w:rsidR="00F914A3" w:rsidRDefault="00F914A3"/>
    <w:p w14:paraId="210A7AF8" w14:textId="77777777" w:rsidR="00F914A3" w:rsidRDefault="00F914A3"/>
    <w:p w14:paraId="2A1C33EB" w14:textId="77777777" w:rsidR="00F914A3" w:rsidRDefault="00F914A3"/>
    <w:p w14:paraId="17007E36" w14:textId="77777777" w:rsidR="00F914A3" w:rsidRDefault="00F914A3"/>
    <w:p w14:paraId="08F6AE2B" w14:textId="77777777" w:rsidR="00F914A3" w:rsidRDefault="00F914A3"/>
    <w:p w14:paraId="7A846535" w14:textId="77777777" w:rsidR="00F914A3" w:rsidRDefault="00F914A3"/>
    <w:p w14:paraId="442BAE4C" w14:textId="77777777" w:rsidR="00F914A3" w:rsidRDefault="00F914A3"/>
    <w:p w14:paraId="5ACA5FD1" w14:textId="77777777" w:rsidR="00F914A3" w:rsidRDefault="00F914A3"/>
    <w:p w14:paraId="20CAB656" w14:textId="77777777" w:rsidR="00F914A3" w:rsidRDefault="00F914A3"/>
    <w:p w14:paraId="1BC1B9D1" w14:textId="77777777" w:rsidR="00F914A3" w:rsidRDefault="00F914A3"/>
    <w:p w14:paraId="72023FB8" w14:textId="77777777" w:rsidR="00F914A3" w:rsidRDefault="00F914A3"/>
    <w:p w14:paraId="5B5369E8" w14:textId="77777777" w:rsidR="00F914A3" w:rsidRDefault="00F914A3"/>
    <w:p w14:paraId="2A12D10F" w14:textId="77777777" w:rsidR="00F914A3" w:rsidRDefault="00F914A3"/>
    <w:p w14:paraId="2EEAF5E1" w14:textId="77777777" w:rsidR="00F914A3" w:rsidRDefault="00F914A3">
      <w:pPr>
        <w:rPr>
          <w:rFonts w:ascii="Times New Roman" w:eastAsia="Times New Roman" w:hAnsi="Times New Roman" w:cs="Times New Roman"/>
          <w:sz w:val="22"/>
          <w:szCs w:val="22"/>
        </w:rPr>
      </w:pPr>
    </w:p>
    <w:p w14:paraId="06E792E1" w14:textId="77777777" w:rsidR="00F914A3" w:rsidRDefault="00F914A3">
      <w:pPr>
        <w:rPr>
          <w:rFonts w:ascii="Times New Roman" w:eastAsia="Times New Roman" w:hAnsi="Times New Roman" w:cs="Times New Roman"/>
          <w:sz w:val="22"/>
          <w:szCs w:val="22"/>
        </w:rPr>
      </w:pPr>
    </w:p>
    <w:p w14:paraId="7CFA88EB" w14:textId="77777777" w:rsidR="00F914A3" w:rsidRDefault="00F914A3">
      <w:pPr>
        <w:rPr>
          <w:rFonts w:ascii="Times New Roman" w:eastAsia="Times New Roman" w:hAnsi="Times New Roman" w:cs="Times New Roman"/>
          <w:b/>
          <w:color w:val="000000"/>
          <w:sz w:val="28"/>
          <w:szCs w:val="28"/>
        </w:rPr>
      </w:pPr>
    </w:p>
    <w:tbl>
      <w:tblPr>
        <w:tblStyle w:val="a0"/>
        <w:tblW w:w="14884" w:type="dxa"/>
        <w:tblInd w:w="-12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1134"/>
        <w:gridCol w:w="4678"/>
        <w:gridCol w:w="4253"/>
        <w:gridCol w:w="2835"/>
        <w:gridCol w:w="1984"/>
      </w:tblGrid>
      <w:tr w:rsidR="00F914A3" w14:paraId="248EABE7" w14:textId="77777777">
        <w:trPr>
          <w:cantSplit/>
          <w:trHeight w:val="879"/>
          <w:tblHeader/>
        </w:trPr>
        <w:tc>
          <w:tcPr>
            <w:tcW w:w="1134" w:type="dxa"/>
            <w:shd w:val="clear" w:color="auto" w:fill="F2F2F2"/>
          </w:tcPr>
          <w:p w14:paraId="32638EA4" w14:textId="77777777" w:rsidR="00F914A3" w:rsidRDefault="00CF41B2">
            <w:pPr>
              <w:jc w:val="center"/>
              <w:rPr>
                <w:rFonts w:ascii="Times New Roman" w:eastAsia="Times New Roman" w:hAnsi="Times New Roman" w:cs="Times New Roman"/>
                <w:b/>
                <w:sz w:val="22"/>
                <w:szCs w:val="22"/>
              </w:rPr>
            </w:pPr>
            <w:r>
              <w:rPr>
                <w:rFonts w:ascii="Times New Roman" w:eastAsia="Times New Roman" w:hAnsi="Times New Roman" w:cs="Times New Roman"/>
                <w:b/>
                <w:sz w:val="22"/>
                <w:szCs w:val="22"/>
              </w:rPr>
              <w:t>1.</w:t>
            </w:r>
          </w:p>
          <w:p w14:paraId="3063F961" w14:textId="77777777" w:rsidR="00F914A3" w:rsidRDefault="00CF41B2">
            <w:pPr>
              <w:jc w:val="center"/>
              <w:rPr>
                <w:rFonts w:ascii="Times New Roman" w:eastAsia="Times New Roman" w:hAnsi="Times New Roman" w:cs="Times New Roman"/>
                <w:b/>
                <w:sz w:val="22"/>
                <w:szCs w:val="22"/>
                <w:highlight w:val="green"/>
              </w:rPr>
            </w:pPr>
            <w:proofErr w:type="spellStart"/>
            <w:r>
              <w:rPr>
                <w:rFonts w:ascii="Times New Roman" w:eastAsia="Times New Roman" w:hAnsi="Times New Roman" w:cs="Times New Roman"/>
                <w:b/>
                <w:sz w:val="22"/>
                <w:szCs w:val="22"/>
              </w:rPr>
              <w:t>Item</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Number</w:t>
            </w:r>
            <w:proofErr w:type="spellEnd"/>
            <w:r>
              <w:rPr>
                <w:rFonts w:ascii="Times New Roman" w:eastAsia="Times New Roman" w:hAnsi="Times New Roman" w:cs="Times New Roman"/>
                <w:b/>
                <w:sz w:val="22"/>
                <w:szCs w:val="22"/>
              </w:rPr>
              <w:t xml:space="preserve"> / Broj stavke</w:t>
            </w:r>
          </w:p>
        </w:tc>
        <w:tc>
          <w:tcPr>
            <w:tcW w:w="4678" w:type="dxa"/>
            <w:shd w:val="clear" w:color="auto" w:fill="F2F2F2"/>
          </w:tcPr>
          <w:p w14:paraId="0662C2E0" w14:textId="77777777" w:rsidR="00F914A3" w:rsidRDefault="00CF41B2">
            <w:pPr>
              <w:jc w:val="center"/>
              <w:rPr>
                <w:rFonts w:ascii="Times New Roman" w:eastAsia="Times New Roman" w:hAnsi="Times New Roman" w:cs="Times New Roman"/>
                <w:b/>
                <w:sz w:val="22"/>
                <w:szCs w:val="22"/>
              </w:rPr>
            </w:pPr>
            <w:r>
              <w:rPr>
                <w:rFonts w:ascii="Times New Roman" w:eastAsia="Times New Roman" w:hAnsi="Times New Roman" w:cs="Times New Roman"/>
                <w:b/>
                <w:sz w:val="22"/>
                <w:szCs w:val="22"/>
              </w:rPr>
              <w:t>2.</w:t>
            </w:r>
          </w:p>
          <w:p w14:paraId="15DACD8A" w14:textId="77777777" w:rsidR="00F914A3" w:rsidRDefault="00CF41B2">
            <w:pPr>
              <w:jc w:val="center"/>
              <w:rPr>
                <w:rFonts w:ascii="Times New Roman" w:eastAsia="Times New Roman" w:hAnsi="Times New Roman" w:cs="Times New Roman"/>
                <w:b/>
                <w:sz w:val="22"/>
                <w:szCs w:val="22"/>
              </w:rPr>
            </w:pPr>
            <w:proofErr w:type="spellStart"/>
            <w:r>
              <w:rPr>
                <w:rFonts w:ascii="Times New Roman" w:eastAsia="Times New Roman" w:hAnsi="Times New Roman" w:cs="Times New Roman"/>
                <w:b/>
                <w:sz w:val="22"/>
                <w:szCs w:val="22"/>
              </w:rPr>
              <w:t>Specifications</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Required</w:t>
            </w:r>
            <w:proofErr w:type="spellEnd"/>
            <w:r>
              <w:rPr>
                <w:rFonts w:ascii="Times New Roman" w:eastAsia="Times New Roman" w:hAnsi="Times New Roman" w:cs="Times New Roman"/>
                <w:b/>
                <w:sz w:val="22"/>
                <w:szCs w:val="22"/>
              </w:rPr>
              <w:t xml:space="preserve"> / Obavezne specifikacije</w:t>
            </w:r>
          </w:p>
        </w:tc>
        <w:tc>
          <w:tcPr>
            <w:tcW w:w="4253" w:type="dxa"/>
            <w:shd w:val="clear" w:color="auto" w:fill="F2F2F2"/>
          </w:tcPr>
          <w:p w14:paraId="060BE986" w14:textId="77777777" w:rsidR="00F914A3" w:rsidRDefault="00CF41B2">
            <w:pPr>
              <w:tabs>
                <w:tab w:val="left" w:pos="729"/>
              </w:tabs>
              <w:jc w:val="center"/>
              <w:rPr>
                <w:rFonts w:ascii="Times New Roman" w:eastAsia="Times New Roman" w:hAnsi="Times New Roman" w:cs="Times New Roman"/>
                <w:b/>
                <w:sz w:val="22"/>
                <w:szCs w:val="22"/>
              </w:rPr>
            </w:pPr>
            <w:r>
              <w:rPr>
                <w:rFonts w:ascii="Times New Roman" w:eastAsia="Times New Roman" w:hAnsi="Times New Roman" w:cs="Times New Roman"/>
                <w:b/>
                <w:sz w:val="22"/>
                <w:szCs w:val="22"/>
              </w:rPr>
              <w:t>3.</w:t>
            </w:r>
          </w:p>
          <w:p w14:paraId="120A6A9C" w14:textId="77777777" w:rsidR="00F914A3" w:rsidRDefault="00CF41B2">
            <w:pPr>
              <w:tabs>
                <w:tab w:val="left" w:pos="729"/>
              </w:tabs>
              <w:jc w:val="center"/>
              <w:rPr>
                <w:rFonts w:ascii="Times New Roman" w:eastAsia="Times New Roman" w:hAnsi="Times New Roman" w:cs="Times New Roman"/>
                <w:b/>
                <w:sz w:val="22"/>
                <w:szCs w:val="22"/>
              </w:rPr>
            </w:pPr>
            <w:proofErr w:type="spellStart"/>
            <w:r>
              <w:rPr>
                <w:rFonts w:ascii="Times New Roman" w:eastAsia="Times New Roman" w:hAnsi="Times New Roman" w:cs="Times New Roman"/>
                <w:b/>
                <w:sz w:val="22"/>
                <w:szCs w:val="22"/>
              </w:rPr>
              <w:t>Specifications</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Offered</w:t>
            </w:r>
            <w:proofErr w:type="spellEnd"/>
            <w:r>
              <w:rPr>
                <w:rFonts w:ascii="Times New Roman" w:eastAsia="Times New Roman" w:hAnsi="Times New Roman" w:cs="Times New Roman"/>
                <w:b/>
                <w:sz w:val="22"/>
                <w:szCs w:val="22"/>
              </w:rPr>
              <w:t xml:space="preserve"> / Ponuđene specifikacije</w:t>
            </w:r>
          </w:p>
        </w:tc>
        <w:tc>
          <w:tcPr>
            <w:tcW w:w="2835" w:type="dxa"/>
            <w:shd w:val="clear" w:color="auto" w:fill="F2F2F2"/>
          </w:tcPr>
          <w:p w14:paraId="34A8AD9A" w14:textId="77777777" w:rsidR="00F914A3" w:rsidRDefault="00CF41B2">
            <w:pPr>
              <w:tabs>
                <w:tab w:val="left" w:pos="729"/>
              </w:tabs>
              <w:jc w:val="center"/>
              <w:rPr>
                <w:rFonts w:ascii="Times New Roman" w:eastAsia="Times New Roman" w:hAnsi="Times New Roman" w:cs="Times New Roman"/>
                <w:b/>
                <w:sz w:val="22"/>
                <w:szCs w:val="22"/>
              </w:rPr>
            </w:pPr>
            <w:r>
              <w:rPr>
                <w:rFonts w:ascii="Times New Roman" w:eastAsia="Times New Roman" w:hAnsi="Times New Roman" w:cs="Times New Roman"/>
                <w:b/>
                <w:sz w:val="22"/>
                <w:szCs w:val="22"/>
              </w:rPr>
              <w:t xml:space="preserve">4. </w:t>
            </w:r>
          </w:p>
          <w:p w14:paraId="4618B8FF" w14:textId="77777777" w:rsidR="00F914A3" w:rsidRDefault="00CF41B2">
            <w:pPr>
              <w:tabs>
                <w:tab w:val="left" w:pos="729"/>
              </w:tabs>
              <w:jc w:val="center"/>
              <w:rPr>
                <w:rFonts w:ascii="Times New Roman" w:eastAsia="Times New Roman" w:hAnsi="Times New Roman" w:cs="Times New Roman"/>
                <w:b/>
                <w:sz w:val="22"/>
                <w:szCs w:val="22"/>
              </w:rPr>
            </w:pPr>
            <w:r>
              <w:rPr>
                <w:rFonts w:ascii="Times New Roman" w:eastAsia="Times New Roman" w:hAnsi="Times New Roman" w:cs="Times New Roman"/>
                <w:b/>
                <w:sz w:val="22"/>
                <w:szCs w:val="22"/>
              </w:rPr>
              <w:t xml:space="preserve">Notes, </w:t>
            </w:r>
            <w:proofErr w:type="spellStart"/>
            <w:r>
              <w:rPr>
                <w:rFonts w:ascii="Times New Roman" w:eastAsia="Times New Roman" w:hAnsi="Times New Roman" w:cs="Times New Roman"/>
                <w:b/>
                <w:sz w:val="22"/>
                <w:szCs w:val="22"/>
              </w:rPr>
              <w:t>remarks</w:t>
            </w:r>
            <w:proofErr w:type="spellEnd"/>
            <w:r>
              <w:rPr>
                <w:rFonts w:ascii="Times New Roman" w:eastAsia="Times New Roman" w:hAnsi="Times New Roman" w:cs="Times New Roman"/>
                <w:b/>
                <w:sz w:val="22"/>
                <w:szCs w:val="22"/>
              </w:rPr>
              <w:t xml:space="preserve">, </w:t>
            </w:r>
            <w:r>
              <w:rPr>
                <w:rFonts w:ascii="Times New Roman" w:eastAsia="Times New Roman" w:hAnsi="Times New Roman" w:cs="Times New Roman"/>
                <w:b/>
                <w:sz w:val="22"/>
                <w:szCs w:val="22"/>
              </w:rPr>
              <w:br/>
            </w:r>
            <w:proofErr w:type="spellStart"/>
            <w:r>
              <w:rPr>
                <w:rFonts w:ascii="Times New Roman" w:eastAsia="Times New Roman" w:hAnsi="Times New Roman" w:cs="Times New Roman"/>
                <w:b/>
                <w:sz w:val="22"/>
                <w:szCs w:val="22"/>
              </w:rPr>
              <w:t>ref</w:t>
            </w:r>
            <w:proofErr w:type="spellEnd"/>
            <w:r>
              <w:rPr>
                <w:rFonts w:ascii="Times New Roman" w:eastAsia="Times New Roman" w:hAnsi="Times New Roman" w:cs="Times New Roman"/>
                <w:b/>
                <w:sz w:val="22"/>
                <w:szCs w:val="22"/>
              </w:rPr>
              <w:t xml:space="preserve"> to </w:t>
            </w:r>
            <w:proofErr w:type="spellStart"/>
            <w:r>
              <w:rPr>
                <w:rFonts w:ascii="Times New Roman" w:eastAsia="Times New Roman" w:hAnsi="Times New Roman" w:cs="Times New Roman"/>
                <w:b/>
                <w:sz w:val="22"/>
                <w:szCs w:val="22"/>
              </w:rPr>
              <w:t>documentation</w:t>
            </w:r>
            <w:proofErr w:type="spellEnd"/>
            <w:r>
              <w:rPr>
                <w:rFonts w:ascii="Times New Roman" w:eastAsia="Times New Roman" w:hAnsi="Times New Roman" w:cs="Times New Roman"/>
                <w:b/>
                <w:sz w:val="22"/>
                <w:szCs w:val="22"/>
              </w:rPr>
              <w:t xml:space="preserve"> / Bilješke, primjedbe, referenca na dokumentaciju</w:t>
            </w:r>
          </w:p>
          <w:p w14:paraId="3D7DF67D" w14:textId="77777777" w:rsidR="00F914A3" w:rsidRDefault="00F914A3">
            <w:pPr>
              <w:tabs>
                <w:tab w:val="left" w:pos="729"/>
              </w:tabs>
              <w:jc w:val="center"/>
              <w:rPr>
                <w:rFonts w:ascii="Times New Roman" w:eastAsia="Times New Roman" w:hAnsi="Times New Roman" w:cs="Times New Roman"/>
                <w:b/>
                <w:sz w:val="22"/>
                <w:szCs w:val="22"/>
              </w:rPr>
            </w:pPr>
          </w:p>
        </w:tc>
        <w:tc>
          <w:tcPr>
            <w:tcW w:w="1984" w:type="dxa"/>
            <w:shd w:val="clear" w:color="auto" w:fill="F2F2F2"/>
          </w:tcPr>
          <w:p w14:paraId="2465E9CF" w14:textId="77777777" w:rsidR="00F914A3" w:rsidRDefault="00CF41B2">
            <w:pPr>
              <w:tabs>
                <w:tab w:val="left" w:pos="729"/>
              </w:tabs>
              <w:jc w:val="center"/>
              <w:rPr>
                <w:rFonts w:ascii="Times New Roman" w:eastAsia="Times New Roman" w:hAnsi="Times New Roman" w:cs="Times New Roman"/>
                <w:b/>
                <w:sz w:val="22"/>
                <w:szCs w:val="22"/>
              </w:rPr>
            </w:pPr>
            <w:r>
              <w:rPr>
                <w:rFonts w:ascii="Times New Roman" w:eastAsia="Times New Roman" w:hAnsi="Times New Roman" w:cs="Times New Roman"/>
                <w:b/>
                <w:sz w:val="22"/>
                <w:szCs w:val="22"/>
              </w:rPr>
              <w:t>5.</w:t>
            </w:r>
          </w:p>
          <w:p w14:paraId="74C78037" w14:textId="77777777" w:rsidR="00F914A3" w:rsidRDefault="00CF41B2">
            <w:pPr>
              <w:tabs>
                <w:tab w:val="left" w:pos="729"/>
              </w:tabs>
              <w:jc w:val="center"/>
              <w:rPr>
                <w:rFonts w:ascii="Times New Roman" w:eastAsia="Times New Roman" w:hAnsi="Times New Roman" w:cs="Times New Roman"/>
                <w:b/>
                <w:sz w:val="22"/>
                <w:szCs w:val="22"/>
              </w:rPr>
            </w:pPr>
            <w:proofErr w:type="spellStart"/>
            <w:r>
              <w:rPr>
                <w:rFonts w:ascii="Times New Roman" w:eastAsia="Times New Roman" w:hAnsi="Times New Roman" w:cs="Times New Roman"/>
                <w:b/>
                <w:sz w:val="22"/>
                <w:szCs w:val="22"/>
              </w:rPr>
              <w:t>Evaluation</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Committee’s</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decision</w:t>
            </w:r>
            <w:proofErr w:type="spellEnd"/>
            <w:r>
              <w:rPr>
                <w:rFonts w:ascii="Times New Roman" w:eastAsia="Times New Roman" w:hAnsi="Times New Roman" w:cs="Times New Roman"/>
                <w:b/>
                <w:sz w:val="22"/>
                <w:szCs w:val="22"/>
              </w:rPr>
              <w:t xml:space="preserve"> (Y/N)  / Odluka Odbora za ocjenjivanje (Da/Ne)</w:t>
            </w:r>
          </w:p>
        </w:tc>
      </w:tr>
      <w:tr w:rsidR="00F914A3" w14:paraId="3C01DAF9" w14:textId="77777777">
        <w:tc>
          <w:tcPr>
            <w:tcW w:w="1134" w:type="dxa"/>
          </w:tcPr>
          <w:p w14:paraId="10658261" w14:textId="77777777" w:rsidR="00F914A3" w:rsidRDefault="00CF41B2">
            <w:pPr>
              <w:rPr>
                <w:rFonts w:ascii="Times New Roman" w:eastAsia="Times New Roman" w:hAnsi="Times New Roman" w:cs="Times New Roman"/>
                <w:b/>
                <w:sz w:val="22"/>
                <w:szCs w:val="22"/>
                <w:highlight w:val="green"/>
              </w:rPr>
            </w:pPr>
            <w:r>
              <w:rPr>
                <w:rFonts w:ascii="Times New Roman" w:eastAsia="Times New Roman" w:hAnsi="Times New Roman" w:cs="Times New Roman"/>
                <w:b/>
                <w:sz w:val="22"/>
                <w:szCs w:val="22"/>
              </w:rPr>
              <w:t>1</w:t>
            </w:r>
          </w:p>
        </w:tc>
        <w:tc>
          <w:tcPr>
            <w:tcW w:w="4678" w:type="dxa"/>
            <w:vAlign w:val="center"/>
          </w:tcPr>
          <w:p w14:paraId="21478554" w14:textId="77777777" w:rsidR="00F914A3" w:rsidRDefault="00CF41B2">
            <w:pPr>
              <w:spacing w:before="0" w:after="200" w:line="276" w:lineRule="auto"/>
              <w:rPr>
                <w:rFonts w:ascii="Times New Roman" w:eastAsia="Times New Roman" w:hAnsi="Times New Roman" w:cs="Times New Roman"/>
                <w:sz w:val="22"/>
                <w:szCs w:val="22"/>
              </w:rPr>
            </w:pPr>
            <w:r>
              <w:rPr>
                <w:rFonts w:ascii="Times New Roman" w:eastAsia="Times New Roman" w:hAnsi="Times New Roman" w:cs="Times New Roman"/>
                <w:sz w:val="22"/>
                <w:szCs w:val="22"/>
              </w:rPr>
              <w:t xml:space="preserve">MOBILE RECYCLING YARD / </w:t>
            </w:r>
            <w:r>
              <w:rPr>
                <w:rFonts w:ascii="Times New Roman" w:eastAsia="Times New Roman" w:hAnsi="Times New Roman" w:cs="Times New Roman"/>
                <w:b/>
                <w:sz w:val="22"/>
                <w:szCs w:val="22"/>
              </w:rPr>
              <w:t>MOBILNO RECIKLAŽNO DVORIŠTE</w:t>
            </w:r>
          </w:p>
          <w:p w14:paraId="4FD2A2EF" w14:textId="77777777" w:rsidR="00F914A3" w:rsidRDefault="00CF41B2">
            <w:pPr>
              <w:numPr>
                <w:ilvl w:val="0"/>
                <w:numId w:val="10"/>
              </w:numPr>
              <w:spacing w:before="0" w:after="200" w:line="276" w:lineRule="auto"/>
              <w:rPr>
                <w:rFonts w:ascii="Times New Roman" w:eastAsia="Times New Roman" w:hAnsi="Times New Roman" w:cs="Times New Roman"/>
                <w:sz w:val="22"/>
                <w:szCs w:val="22"/>
              </w:rPr>
            </w:pPr>
            <w:proofErr w:type="spellStart"/>
            <w:r>
              <w:rPr>
                <w:rFonts w:ascii="Times New Roman" w:eastAsia="Times New Roman" w:hAnsi="Times New Roman" w:cs="Times New Roman"/>
                <w:sz w:val="22"/>
                <w:szCs w:val="22"/>
              </w:rPr>
              <w:t>Dimensions</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and</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basic</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characteristics</w:t>
            </w:r>
            <w:proofErr w:type="spellEnd"/>
            <w:r>
              <w:rPr>
                <w:rFonts w:ascii="Times New Roman" w:eastAsia="Times New Roman" w:hAnsi="Times New Roman" w:cs="Times New Roman"/>
                <w:sz w:val="22"/>
                <w:szCs w:val="22"/>
              </w:rPr>
              <w:t xml:space="preserve"> / </w:t>
            </w:r>
            <w:r>
              <w:rPr>
                <w:rFonts w:ascii="Times New Roman" w:eastAsia="Times New Roman" w:hAnsi="Times New Roman" w:cs="Times New Roman"/>
                <w:b/>
                <w:sz w:val="22"/>
                <w:szCs w:val="22"/>
              </w:rPr>
              <w:t>Dimenzije i osnovne karakteristike</w:t>
            </w:r>
          </w:p>
          <w:p w14:paraId="5EC1863C" w14:textId="77777777" w:rsidR="00F914A3" w:rsidRDefault="00CF41B2">
            <w:pPr>
              <w:numPr>
                <w:ilvl w:val="0"/>
                <w:numId w:val="1"/>
              </w:numPr>
              <w:spacing w:before="0" w:after="200" w:line="276" w:lineRule="auto"/>
              <w:rPr>
                <w:rFonts w:ascii="Times New Roman" w:eastAsia="Times New Roman" w:hAnsi="Times New Roman" w:cs="Times New Roman"/>
                <w:sz w:val="22"/>
                <w:szCs w:val="22"/>
              </w:rPr>
            </w:pPr>
            <w:proofErr w:type="spellStart"/>
            <w:r>
              <w:rPr>
                <w:rFonts w:ascii="Times New Roman" w:eastAsia="Times New Roman" w:hAnsi="Times New Roman" w:cs="Times New Roman"/>
                <w:sz w:val="22"/>
                <w:szCs w:val="22"/>
              </w:rPr>
              <w:t>Dimensions</w:t>
            </w:r>
            <w:proofErr w:type="spellEnd"/>
            <w:r>
              <w:rPr>
                <w:rFonts w:ascii="Times New Roman" w:eastAsia="Times New Roman" w:hAnsi="Times New Roman" w:cs="Times New Roman"/>
                <w:sz w:val="22"/>
                <w:szCs w:val="22"/>
              </w:rPr>
              <w:t>: 4700 x 1950 x 2250 mm (</w:t>
            </w:r>
            <w:proofErr w:type="spellStart"/>
            <w:r>
              <w:rPr>
                <w:rFonts w:ascii="Times New Roman" w:eastAsia="Times New Roman" w:hAnsi="Times New Roman" w:cs="Times New Roman"/>
                <w:sz w:val="22"/>
                <w:szCs w:val="22"/>
              </w:rPr>
              <w:t>length</w:t>
            </w:r>
            <w:proofErr w:type="spellEnd"/>
            <w:r>
              <w:rPr>
                <w:rFonts w:ascii="Times New Roman" w:eastAsia="Times New Roman" w:hAnsi="Times New Roman" w:cs="Times New Roman"/>
                <w:sz w:val="22"/>
                <w:szCs w:val="22"/>
              </w:rPr>
              <w:t xml:space="preserve"> x </w:t>
            </w:r>
            <w:proofErr w:type="spellStart"/>
            <w:r>
              <w:rPr>
                <w:rFonts w:ascii="Times New Roman" w:eastAsia="Times New Roman" w:hAnsi="Times New Roman" w:cs="Times New Roman"/>
                <w:sz w:val="22"/>
                <w:szCs w:val="22"/>
              </w:rPr>
              <w:t>width</w:t>
            </w:r>
            <w:proofErr w:type="spellEnd"/>
            <w:r>
              <w:rPr>
                <w:rFonts w:ascii="Times New Roman" w:eastAsia="Times New Roman" w:hAnsi="Times New Roman" w:cs="Times New Roman"/>
                <w:sz w:val="22"/>
                <w:szCs w:val="22"/>
              </w:rPr>
              <w:t xml:space="preserve"> x </w:t>
            </w:r>
            <w:proofErr w:type="spellStart"/>
            <w:r>
              <w:rPr>
                <w:rFonts w:ascii="Times New Roman" w:eastAsia="Times New Roman" w:hAnsi="Times New Roman" w:cs="Times New Roman"/>
                <w:sz w:val="22"/>
                <w:szCs w:val="22"/>
              </w:rPr>
              <w:t>height</w:t>
            </w:r>
            <w:proofErr w:type="spellEnd"/>
            <w:r>
              <w:rPr>
                <w:rFonts w:ascii="Times New Roman" w:eastAsia="Times New Roman" w:hAnsi="Times New Roman" w:cs="Times New Roman"/>
                <w:sz w:val="22"/>
                <w:szCs w:val="22"/>
              </w:rPr>
              <w:t xml:space="preserve">). / </w:t>
            </w:r>
            <w:r>
              <w:rPr>
                <w:rFonts w:ascii="Times New Roman" w:eastAsia="Times New Roman" w:hAnsi="Times New Roman" w:cs="Times New Roman"/>
                <w:b/>
                <w:sz w:val="22"/>
                <w:szCs w:val="22"/>
              </w:rPr>
              <w:t xml:space="preserve">Dimenzije: 4700 x 1950 x 2250 mm (dužina x širina x visina). </w:t>
            </w:r>
          </w:p>
          <w:p w14:paraId="41479CB7" w14:textId="77777777" w:rsidR="00F914A3" w:rsidRDefault="00CF41B2">
            <w:pPr>
              <w:numPr>
                <w:ilvl w:val="0"/>
                <w:numId w:val="1"/>
              </w:numPr>
              <w:spacing w:before="0" w:after="200" w:line="276" w:lineRule="auto"/>
              <w:rPr>
                <w:rFonts w:ascii="Times New Roman" w:eastAsia="Times New Roman" w:hAnsi="Times New Roman" w:cs="Times New Roman"/>
                <w:sz w:val="22"/>
                <w:szCs w:val="22"/>
              </w:rPr>
            </w:pPr>
            <w:proofErr w:type="spellStart"/>
            <w:r>
              <w:rPr>
                <w:rFonts w:ascii="Times New Roman" w:eastAsia="Times New Roman" w:hAnsi="Times New Roman" w:cs="Times New Roman"/>
                <w:sz w:val="22"/>
                <w:szCs w:val="22"/>
              </w:rPr>
              <w:t>Construction</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adapted</w:t>
            </w:r>
            <w:proofErr w:type="spellEnd"/>
            <w:r>
              <w:rPr>
                <w:rFonts w:ascii="Times New Roman" w:eastAsia="Times New Roman" w:hAnsi="Times New Roman" w:cs="Times New Roman"/>
                <w:sz w:val="22"/>
                <w:szCs w:val="22"/>
              </w:rPr>
              <w:t xml:space="preserve"> for </w:t>
            </w:r>
            <w:proofErr w:type="spellStart"/>
            <w:r>
              <w:rPr>
                <w:rFonts w:ascii="Times New Roman" w:eastAsia="Times New Roman" w:hAnsi="Times New Roman" w:cs="Times New Roman"/>
                <w:sz w:val="22"/>
                <w:szCs w:val="22"/>
              </w:rPr>
              <w:t>lifting</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transporting</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and</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lowering</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using</w:t>
            </w:r>
            <w:proofErr w:type="spellEnd"/>
            <w:r>
              <w:rPr>
                <w:rFonts w:ascii="Times New Roman" w:eastAsia="Times New Roman" w:hAnsi="Times New Roman" w:cs="Times New Roman"/>
                <w:sz w:val="22"/>
                <w:szCs w:val="22"/>
              </w:rPr>
              <w:t xml:space="preserve"> a </w:t>
            </w:r>
            <w:proofErr w:type="spellStart"/>
            <w:r>
              <w:rPr>
                <w:rFonts w:ascii="Times New Roman" w:eastAsia="Times New Roman" w:hAnsi="Times New Roman" w:cs="Times New Roman"/>
                <w:sz w:val="22"/>
                <w:szCs w:val="22"/>
              </w:rPr>
              <w:t>forklift</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truck</w:t>
            </w:r>
            <w:proofErr w:type="spellEnd"/>
            <w:r>
              <w:rPr>
                <w:rFonts w:ascii="Times New Roman" w:eastAsia="Times New Roman" w:hAnsi="Times New Roman" w:cs="Times New Roman"/>
                <w:sz w:val="22"/>
                <w:szCs w:val="22"/>
              </w:rPr>
              <w:t xml:space="preserve"> / </w:t>
            </w:r>
            <w:r>
              <w:rPr>
                <w:rFonts w:ascii="Times New Roman" w:eastAsia="Times New Roman" w:hAnsi="Times New Roman" w:cs="Times New Roman"/>
                <w:b/>
                <w:sz w:val="22"/>
                <w:szCs w:val="22"/>
              </w:rPr>
              <w:t xml:space="preserve">Konstrukcija: prilagođena za podizanje, transport i spuštanje pomoću kamiona s </w:t>
            </w:r>
            <w:proofErr w:type="spellStart"/>
            <w:r>
              <w:rPr>
                <w:rFonts w:ascii="Times New Roman" w:eastAsia="Times New Roman" w:hAnsi="Times New Roman" w:cs="Times New Roman"/>
                <w:b/>
                <w:sz w:val="22"/>
                <w:szCs w:val="22"/>
              </w:rPr>
              <w:t>autopodizačem</w:t>
            </w:r>
            <w:proofErr w:type="spellEnd"/>
          </w:p>
          <w:p w14:paraId="7353E80D" w14:textId="77777777" w:rsidR="00F914A3" w:rsidRDefault="00CF41B2">
            <w:pPr>
              <w:numPr>
                <w:ilvl w:val="0"/>
                <w:numId w:val="1"/>
              </w:numPr>
              <w:spacing w:before="0" w:after="200" w:line="276" w:lineRule="auto"/>
              <w:rPr>
                <w:rFonts w:ascii="Times New Roman" w:eastAsia="Times New Roman" w:hAnsi="Times New Roman" w:cs="Times New Roman"/>
                <w:sz w:val="22"/>
                <w:szCs w:val="22"/>
              </w:rPr>
            </w:pPr>
            <w:proofErr w:type="spellStart"/>
            <w:r>
              <w:rPr>
                <w:rFonts w:ascii="Times New Roman" w:eastAsia="Times New Roman" w:hAnsi="Times New Roman" w:cs="Times New Roman"/>
                <w:sz w:val="22"/>
                <w:szCs w:val="22"/>
              </w:rPr>
              <w:t>Material</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steel</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structure</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made</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of</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sheet</w:t>
            </w:r>
            <w:proofErr w:type="spellEnd"/>
            <w:r>
              <w:rPr>
                <w:rFonts w:ascii="Times New Roman" w:eastAsia="Times New Roman" w:hAnsi="Times New Roman" w:cs="Times New Roman"/>
                <w:sz w:val="22"/>
                <w:szCs w:val="22"/>
              </w:rPr>
              <w:t xml:space="preserve"> metal </w:t>
            </w:r>
            <w:proofErr w:type="spellStart"/>
            <w:r>
              <w:rPr>
                <w:rFonts w:ascii="Times New Roman" w:eastAsia="Times New Roman" w:hAnsi="Times New Roman" w:cs="Times New Roman"/>
                <w:sz w:val="22"/>
                <w:szCs w:val="22"/>
              </w:rPr>
              <w:t>with</w:t>
            </w:r>
            <w:proofErr w:type="spellEnd"/>
            <w:r>
              <w:rPr>
                <w:rFonts w:ascii="Times New Roman" w:eastAsia="Times New Roman" w:hAnsi="Times New Roman" w:cs="Times New Roman"/>
                <w:sz w:val="22"/>
                <w:szCs w:val="22"/>
              </w:rPr>
              <w:t xml:space="preserve"> a </w:t>
            </w:r>
            <w:proofErr w:type="spellStart"/>
            <w:r>
              <w:rPr>
                <w:rFonts w:ascii="Times New Roman" w:eastAsia="Times New Roman" w:hAnsi="Times New Roman" w:cs="Times New Roman"/>
                <w:sz w:val="22"/>
                <w:szCs w:val="22"/>
              </w:rPr>
              <w:t>thickness</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of</w:t>
            </w:r>
            <w:proofErr w:type="spellEnd"/>
            <w:r>
              <w:rPr>
                <w:rFonts w:ascii="Times New Roman" w:eastAsia="Times New Roman" w:hAnsi="Times New Roman" w:cs="Times New Roman"/>
                <w:sz w:val="22"/>
                <w:szCs w:val="22"/>
              </w:rPr>
              <w:t xml:space="preserve"> at </w:t>
            </w:r>
            <w:proofErr w:type="spellStart"/>
            <w:r>
              <w:rPr>
                <w:rFonts w:ascii="Times New Roman" w:eastAsia="Times New Roman" w:hAnsi="Times New Roman" w:cs="Times New Roman"/>
                <w:sz w:val="22"/>
                <w:szCs w:val="22"/>
              </w:rPr>
              <w:t>least</w:t>
            </w:r>
            <w:proofErr w:type="spellEnd"/>
            <w:r>
              <w:rPr>
                <w:rFonts w:ascii="Times New Roman" w:eastAsia="Times New Roman" w:hAnsi="Times New Roman" w:cs="Times New Roman"/>
                <w:sz w:val="22"/>
                <w:szCs w:val="22"/>
              </w:rPr>
              <w:t xml:space="preserve"> 3 mm / </w:t>
            </w:r>
            <w:r>
              <w:rPr>
                <w:rFonts w:ascii="Times New Roman" w:eastAsia="Times New Roman" w:hAnsi="Times New Roman" w:cs="Times New Roman"/>
                <w:b/>
                <w:sz w:val="22"/>
                <w:szCs w:val="22"/>
              </w:rPr>
              <w:t>Materijal: čelična konstrukcija izrađena od lima debljine min 3 mm</w:t>
            </w:r>
            <w:r>
              <w:rPr>
                <w:rFonts w:ascii="Times New Roman" w:eastAsia="Times New Roman" w:hAnsi="Times New Roman" w:cs="Times New Roman"/>
                <w:sz w:val="22"/>
                <w:szCs w:val="22"/>
              </w:rPr>
              <w:t xml:space="preserve"> </w:t>
            </w:r>
          </w:p>
          <w:p w14:paraId="74FA372D" w14:textId="77777777" w:rsidR="00F914A3" w:rsidRDefault="00CF41B2">
            <w:pPr>
              <w:numPr>
                <w:ilvl w:val="0"/>
                <w:numId w:val="1"/>
              </w:numPr>
              <w:spacing w:before="0" w:after="200" w:line="276" w:lineRule="auto"/>
              <w:rPr>
                <w:rFonts w:ascii="Times New Roman" w:eastAsia="Times New Roman" w:hAnsi="Times New Roman" w:cs="Times New Roman"/>
                <w:sz w:val="22"/>
                <w:szCs w:val="22"/>
              </w:rPr>
            </w:pPr>
            <w:r>
              <w:rPr>
                <w:rFonts w:ascii="Times New Roman" w:eastAsia="Times New Roman" w:hAnsi="Times New Roman" w:cs="Times New Roman"/>
                <w:sz w:val="22"/>
                <w:szCs w:val="22"/>
              </w:rPr>
              <w:lastRenderedPageBreak/>
              <w:t xml:space="preserve">Transport </w:t>
            </w:r>
            <w:proofErr w:type="spellStart"/>
            <w:r>
              <w:rPr>
                <w:rFonts w:ascii="Times New Roman" w:eastAsia="Times New Roman" w:hAnsi="Times New Roman" w:cs="Times New Roman"/>
                <w:sz w:val="22"/>
                <w:szCs w:val="22"/>
              </w:rPr>
              <w:t>tracks</w:t>
            </w:r>
            <w:proofErr w:type="spellEnd"/>
            <w:r>
              <w:rPr>
                <w:rFonts w:ascii="Times New Roman" w:eastAsia="Times New Roman" w:hAnsi="Times New Roman" w:cs="Times New Roman"/>
                <w:sz w:val="22"/>
                <w:szCs w:val="22"/>
              </w:rPr>
              <w:t xml:space="preserve">: metal </w:t>
            </w:r>
            <w:proofErr w:type="spellStart"/>
            <w:r>
              <w:rPr>
                <w:rFonts w:ascii="Times New Roman" w:eastAsia="Times New Roman" w:hAnsi="Times New Roman" w:cs="Times New Roman"/>
                <w:sz w:val="22"/>
                <w:szCs w:val="22"/>
              </w:rPr>
              <w:t>sliding</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tracks</w:t>
            </w:r>
            <w:proofErr w:type="spellEnd"/>
            <w:r>
              <w:rPr>
                <w:rFonts w:ascii="Times New Roman" w:eastAsia="Times New Roman" w:hAnsi="Times New Roman" w:cs="Times New Roman"/>
                <w:sz w:val="22"/>
                <w:szCs w:val="22"/>
              </w:rPr>
              <w:t xml:space="preserve"> for </w:t>
            </w:r>
            <w:proofErr w:type="spellStart"/>
            <w:r>
              <w:rPr>
                <w:rFonts w:ascii="Times New Roman" w:eastAsia="Times New Roman" w:hAnsi="Times New Roman" w:cs="Times New Roman"/>
                <w:sz w:val="22"/>
                <w:szCs w:val="22"/>
              </w:rPr>
              <w:t>road</w:t>
            </w:r>
            <w:proofErr w:type="spellEnd"/>
            <w:r>
              <w:rPr>
                <w:rFonts w:ascii="Times New Roman" w:eastAsia="Times New Roman" w:hAnsi="Times New Roman" w:cs="Times New Roman"/>
                <w:sz w:val="22"/>
                <w:szCs w:val="22"/>
              </w:rPr>
              <w:t xml:space="preserve"> transport / </w:t>
            </w:r>
            <w:r>
              <w:rPr>
                <w:rFonts w:ascii="Times New Roman" w:eastAsia="Times New Roman" w:hAnsi="Times New Roman" w:cs="Times New Roman"/>
                <w:b/>
                <w:sz w:val="22"/>
                <w:szCs w:val="22"/>
              </w:rPr>
              <w:t xml:space="preserve">Transportne staze: metalne klizne staze za transport u cestovnom prometu </w:t>
            </w:r>
          </w:p>
          <w:p w14:paraId="3E23AE50" w14:textId="77777777" w:rsidR="00F914A3" w:rsidRDefault="00CF41B2">
            <w:pPr>
              <w:numPr>
                <w:ilvl w:val="0"/>
                <w:numId w:val="1"/>
              </w:numPr>
              <w:spacing w:before="0" w:after="200" w:line="276" w:lineRule="auto"/>
              <w:rPr>
                <w:rFonts w:ascii="Times New Roman" w:eastAsia="Times New Roman" w:hAnsi="Times New Roman" w:cs="Times New Roman"/>
                <w:sz w:val="22"/>
                <w:szCs w:val="22"/>
              </w:rPr>
            </w:pPr>
            <w:proofErr w:type="spellStart"/>
            <w:r>
              <w:rPr>
                <w:rFonts w:ascii="Times New Roman" w:eastAsia="Times New Roman" w:hAnsi="Times New Roman" w:cs="Times New Roman"/>
                <w:sz w:val="22"/>
                <w:szCs w:val="22"/>
              </w:rPr>
              <w:t>Surface</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protection</w:t>
            </w:r>
            <w:proofErr w:type="spellEnd"/>
            <w:r>
              <w:rPr>
                <w:rFonts w:ascii="Times New Roman" w:eastAsia="Times New Roman" w:hAnsi="Times New Roman" w:cs="Times New Roman"/>
                <w:sz w:val="22"/>
                <w:szCs w:val="22"/>
              </w:rPr>
              <w:t xml:space="preserve">: primer </w:t>
            </w:r>
            <w:proofErr w:type="spellStart"/>
            <w:r>
              <w:rPr>
                <w:rFonts w:ascii="Times New Roman" w:eastAsia="Times New Roman" w:hAnsi="Times New Roman" w:cs="Times New Roman"/>
                <w:sz w:val="22"/>
                <w:szCs w:val="22"/>
              </w:rPr>
              <w:t>and</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final</w:t>
            </w:r>
            <w:proofErr w:type="spellEnd"/>
            <w:r>
              <w:rPr>
                <w:rFonts w:ascii="Times New Roman" w:eastAsia="Times New Roman" w:hAnsi="Times New Roman" w:cs="Times New Roman"/>
                <w:sz w:val="22"/>
                <w:szCs w:val="22"/>
              </w:rPr>
              <w:t xml:space="preserve"> anti-</w:t>
            </w:r>
            <w:proofErr w:type="spellStart"/>
            <w:r>
              <w:rPr>
                <w:rFonts w:ascii="Times New Roman" w:eastAsia="Times New Roman" w:hAnsi="Times New Roman" w:cs="Times New Roman"/>
                <w:sz w:val="22"/>
                <w:szCs w:val="22"/>
              </w:rPr>
              <w:t>corrosion</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protection</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with</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two-component</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white</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paint</w:t>
            </w:r>
            <w:proofErr w:type="spellEnd"/>
            <w:r>
              <w:rPr>
                <w:rFonts w:ascii="Times New Roman" w:eastAsia="Times New Roman" w:hAnsi="Times New Roman" w:cs="Times New Roman"/>
                <w:sz w:val="22"/>
                <w:szCs w:val="22"/>
              </w:rPr>
              <w:t xml:space="preserve"> / </w:t>
            </w:r>
            <w:r>
              <w:rPr>
                <w:rFonts w:ascii="Times New Roman" w:eastAsia="Times New Roman" w:hAnsi="Times New Roman" w:cs="Times New Roman"/>
                <w:b/>
                <w:sz w:val="22"/>
                <w:szCs w:val="22"/>
              </w:rPr>
              <w:t xml:space="preserve">Površinska zaštita: temeljno i završno antikorozivno zaštićeno </w:t>
            </w:r>
            <w:proofErr w:type="spellStart"/>
            <w:r>
              <w:rPr>
                <w:rFonts w:ascii="Times New Roman" w:eastAsia="Times New Roman" w:hAnsi="Times New Roman" w:cs="Times New Roman"/>
                <w:b/>
                <w:sz w:val="22"/>
                <w:szCs w:val="22"/>
              </w:rPr>
              <w:t>dvokomponentnom</w:t>
            </w:r>
            <w:proofErr w:type="spellEnd"/>
            <w:r>
              <w:rPr>
                <w:rFonts w:ascii="Times New Roman" w:eastAsia="Times New Roman" w:hAnsi="Times New Roman" w:cs="Times New Roman"/>
                <w:b/>
                <w:sz w:val="22"/>
                <w:szCs w:val="22"/>
              </w:rPr>
              <w:t xml:space="preserve"> bijelom bojom</w:t>
            </w:r>
          </w:p>
          <w:p w14:paraId="79E2FB5D" w14:textId="77777777" w:rsidR="00F914A3" w:rsidRDefault="00CF41B2">
            <w:pPr>
              <w:numPr>
                <w:ilvl w:val="0"/>
                <w:numId w:val="10"/>
              </w:numPr>
              <w:spacing w:before="0" w:after="200" w:line="276" w:lineRule="auto"/>
              <w:rPr>
                <w:rFonts w:ascii="Times New Roman" w:eastAsia="Times New Roman" w:hAnsi="Times New Roman" w:cs="Times New Roman"/>
                <w:sz w:val="22"/>
                <w:szCs w:val="22"/>
              </w:rPr>
            </w:pPr>
            <w:proofErr w:type="spellStart"/>
            <w:r>
              <w:rPr>
                <w:rFonts w:ascii="Times New Roman" w:eastAsia="Times New Roman" w:hAnsi="Times New Roman" w:cs="Times New Roman"/>
                <w:sz w:val="22"/>
                <w:szCs w:val="22"/>
              </w:rPr>
              <w:t>Floor</w:t>
            </w:r>
            <w:proofErr w:type="spellEnd"/>
            <w:r>
              <w:rPr>
                <w:rFonts w:ascii="Times New Roman" w:eastAsia="Times New Roman" w:hAnsi="Times New Roman" w:cs="Times New Roman"/>
                <w:sz w:val="22"/>
                <w:szCs w:val="22"/>
              </w:rPr>
              <w:t xml:space="preserve">: / </w:t>
            </w:r>
            <w:r>
              <w:rPr>
                <w:rFonts w:ascii="Times New Roman" w:eastAsia="Times New Roman" w:hAnsi="Times New Roman" w:cs="Times New Roman"/>
                <w:b/>
                <w:sz w:val="22"/>
                <w:szCs w:val="22"/>
              </w:rPr>
              <w:t>Pod:</w:t>
            </w:r>
          </w:p>
          <w:p w14:paraId="13D229DB" w14:textId="77777777" w:rsidR="00F914A3" w:rsidRDefault="00CF41B2">
            <w:pPr>
              <w:numPr>
                <w:ilvl w:val="0"/>
                <w:numId w:val="6"/>
              </w:numPr>
              <w:spacing w:before="0" w:after="200" w:line="276" w:lineRule="auto"/>
              <w:rPr>
                <w:rFonts w:ascii="Times New Roman" w:eastAsia="Times New Roman" w:hAnsi="Times New Roman" w:cs="Times New Roman"/>
                <w:sz w:val="22"/>
                <w:szCs w:val="22"/>
              </w:rPr>
            </w:pPr>
            <w:proofErr w:type="spellStart"/>
            <w:r>
              <w:rPr>
                <w:rFonts w:ascii="Times New Roman" w:eastAsia="Times New Roman" w:hAnsi="Times New Roman" w:cs="Times New Roman"/>
                <w:sz w:val="22"/>
                <w:szCs w:val="22"/>
              </w:rPr>
              <w:t>Upper</w:t>
            </w:r>
            <w:proofErr w:type="spellEnd"/>
            <w:r>
              <w:rPr>
                <w:rFonts w:ascii="Times New Roman" w:eastAsia="Times New Roman" w:hAnsi="Times New Roman" w:cs="Times New Roman"/>
                <w:sz w:val="22"/>
                <w:szCs w:val="22"/>
              </w:rPr>
              <w:t xml:space="preserve">  side: </w:t>
            </w:r>
            <w:proofErr w:type="spellStart"/>
            <w:r>
              <w:rPr>
                <w:rFonts w:ascii="Times New Roman" w:eastAsia="Times New Roman" w:hAnsi="Times New Roman" w:cs="Times New Roman"/>
                <w:sz w:val="22"/>
                <w:szCs w:val="22"/>
              </w:rPr>
              <w:t>galvanized</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sheet</w:t>
            </w:r>
            <w:proofErr w:type="spellEnd"/>
            <w:r>
              <w:rPr>
                <w:rFonts w:ascii="Times New Roman" w:eastAsia="Times New Roman" w:hAnsi="Times New Roman" w:cs="Times New Roman"/>
                <w:sz w:val="22"/>
                <w:szCs w:val="22"/>
              </w:rPr>
              <w:t xml:space="preserve"> metal, min. 0.75 mm / </w:t>
            </w:r>
            <w:r>
              <w:rPr>
                <w:rFonts w:ascii="Times New Roman" w:eastAsia="Times New Roman" w:hAnsi="Times New Roman" w:cs="Times New Roman"/>
                <w:b/>
                <w:sz w:val="22"/>
                <w:szCs w:val="22"/>
              </w:rPr>
              <w:t xml:space="preserve">Gornja strana: pocinčani lim debljine min 0,75 mm </w:t>
            </w:r>
          </w:p>
          <w:p w14:paraId="009C6ED5" w14:textId="77777777" w:rsidR="00F914A3" w:rsidRDefault="00CF41B2">
            <w:pPr>
              <w:numPr>
                <w:ilvl w:val="0"/>
                <w:numId w:val="6"/>
              </w:numPr>
              <w:spacing w:before="0" w:after="200" w:line="276" w:lineRule="auto"/>
              <w:rPr>
                <w:rFonts w:ascii="Times New Roman" w:eastAsia="Times New Roman" w:hAnsi="Times New Roman" w:cs="Times New Roman"/>
                <w:sz w:val="22"/>
                <w:szCs w:val="22"/>
              </w:rPr>
            </w:pPr>
            <w:proofErr w:type="spellStart"/>
            <w:r>
              <w:rPr>
                <w:rFonts w:ascii="Times New Roman" w:eastAsia="Times New Roman" w:hAnsi="Times New Roman" w:cs="Times New Roman"/>
                <w:sz w:val="22"/>
                <w:szCs w:val="22"/>
              </w:rPr>
              <w:t>Middle</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layer</w:t>
            </w:r>
            <w:proofErr w:type="spellEnd"/>
            <w:r>
              <w:rPr>
                <w:rFonts w:ascii="Times New Roman" w:eastAsia="Times New Roman" w:hAnsi="Times New Roman" w:cs="Times New Roman"/>
                <w:sz w:val="22"/>
                <w:szCs w:val="22"/>
              </w:rPr>
              <w:t xml:space="preserve">: waterproof </w:t>
            </w:r>
            <w:proofErr w:type="spellStart"/>
            <w:r>
              <w:rPr>
                <w:rFonts w:ascii="Times New Roman" w:eastAsia="Times New Roman" w:hAnsi="Times New Roman" w:cs="Times New Roman"/>
                <w:sz w:val="22"/>
                <w:szCs w:val="22"/>
              </w:rPr>
              <w:t>chipboard</w:t>
            </w:r>
            <w:proofErr w:type="spellEnd"/>
            <w:r>
              <w:rPr>
                <w:rFonts w:ascii="Times New Roman" w:eastAsia="Times New Roman" w:hAnsi="Times New Roman" w:cs="Times New Roman"/>
                <w:sz w:val="22"/>
                <w:szCs w:val="22"/>
              </w:rPr>
              <w:t xml:space="preserve">, min. 18 mm / </w:t>
            </w:r>
            <w:r>
              <w:rPr>
                <w:rFonts w:ascii="Times New Roman" w:eastAsia="Times New Roman" w:hAnsi="Times New Roman" w:cs="Times New Roman"/>
                <w:b/>
                <w:sz w:val="22"/>
                <w:szCs w:val="22"/>
              </w:rPr>
              <w:t>Srednji sloj: vodootporna iverica debljine min 18 mm</w:t>
            </w:r>
          </w:p>
          <w:p w14:paraId="0C54A4AB" w14:textId="77777777" w:rsidR="00F914A3" w:rsidRDefault="00CF41B2">
            <w:pPr>
              <w:numPr>
                <w:ilvl w:val="0"/>
                <w:numId w:val="6"/>
              </w:numPr>
              <w:spacing w:before="0" w:after="200" w:line="276" w:lineRule="auto"/>
              <w:rPr>
                <w:rFonts w:ascii="Times New Roman" w:eastAsia="Times New Roman" w:hAnsi="Times New Roman" w:cs="Times New Roman"/>
                <w:sz w:val="22"/>
                <w:szCs w:val="22"/>
              </w:rPr>
            </w:pPr>
            <w:proofErr w:type="spellStart"/>
            <w:r>
              <w:rPr>
                <w:rFonts w:ascii="Times New Roman" w:eastAsia="Times New Roman" w:hAnsi="Times New Roman" w:cs="Times New Roman"/>
                <w:sz w:val="22"/>
                <w:szCs w:val="22"/>
              </w:rPr>
              <w:lastRenderedPageBreak/>
              <w:t>Finishing</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layer</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antistatic</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floor</w:t>
            </w:r>
            <w:proofErr w:type="spellEnd"/>
            <w:r>
              <w:rPr>
                <w:rFonts w:ascii="Times New Roman" w:eastAsia="Times New Roman" w:hAnsi="Times New Roman" w:cs="Times New Roman"/>
                <w:sz w:val="22"/>
                <w:szCs w:val="22"/>
              </w:rPr>
              <w:t xml:space="preserve">, min. 2 mm /  </w:t>
            </w:r>
            <w:r>
              <w:rPr>
                <w:rFonts w:ascii="Times New Roman" w:eastAsia="Times New Roman" w:hAnsi="Times New Roman" w:cs="Times New Roman"/>
                <w:b/>
                <w:sz w:val="22"/>
                <w:szCs w:val="22"/>
              </w:rPr>
              <w:t>Završni sloj: antistatik pod debljine min 2 mm</w:t>
            </w:r>
          </w:p>
          <w:p w14:paraId="263DEBF2" w14:textId="77777777" w:rsidR="00F914A3" w:rsidRDefault="00CF41B2">
            <w:pPr>
              <w:numPr>
                <w:ilvl w:val="0"/>
                <w:numId w:val="3"/>
              </w:numPr>
              <w:spacing w:before="0" w:after="200" w:line="276" w:lineRule="auto"/>
              <w:rPr>
                <w:rFonts w:ascii="Times New Roman" w:eastAsia="Times New Roman" w:hAnsi="Times New Roman" w:cs="Times New Roman"/>
                <w:sz w:val="22"/>
                <w:szCs w:val="22"/>
              </w:rPr>
            </w:pPr>
            <w:proofErr w:type="spellStart"/>
            <w:r>
              <w:rPr>
                <w:rFonts w:ascii="Times New Roman" w:eastAsia="Times New Roman" w:hAnsi="Times New Roman" w:cs="Times New Roman"/>
                <w:sz w:val="22"/>
                <w:szCs w:val="22"/>
              </w:rPr>
              <w:t>Ceiling</w:t>
            </w:r>
            <w:proofErr w:type="spellEnd"/>
            <w:r>
              <w:rPr>
                <w:rFonts w:ascii="Times New Roman" w:eastAsia="Times New Roman" w:hAnsi="Times New Roman" w:cs="Times New Roman"/>
                <w:sz w:val="22"/>
                <w:szCs w:val="22"/>
              </w:rPr>
              <w:t xml:space="preserve"> / </w:t>
            </w:r>
            <w:r>
              <w:rPr>
                <w:rFonts w:ascii="Times New Roman" w:eastAsia="Times New Roman" w:hAnsi="Times New Roman" w:cs="Times New Roman"/>
                <w:b/>
                <w:sz w:val="22"/>
                <w:szCs w:val="22"/>
              </w:rPr>
              <w:t xml:space="preserve">Strop </w:t>
            </w:r>
          </w:p>
          <w:p w14:paraId="30916E41" w14:textId="77777777" w:rsidR="00F914A3" w:rsidRDefault="00CF41B2">
            <w:pPr>
              <w:numPr>
                <w:ilvl w:val="0"/>
                <w:numId w:val="4"/>
              </w:numPr>
              <w:spacing w:before="0" w:after="200" w:line="276" w:lineRule="auto"/>
              <w:rPr>
                <w:rFonts w:ascii="Times New Roman" w:eastAsia="Times New Roman" w:hAnsi="Times New Roman" w:cs="Times New Roman"/>
                <w:sz w:val="22"/>
                <w:szCs w:val="22"/>
              </w:rPr>
            </w:pPr>
            <w:r>
              <w:rPr>
                <w:rFonts w:ascii="Times New Roman" w:eastAsia="Times New Roman" w:hAnsi="Times New Roman" w:cs="Times New Roman"/>
                <w:sz w:val="22"/>
                <w:szCs w:val="22"/>
              </w:rPr>
              <w:t xml:space="preserve">Top side: flat </w:t>
            </w:r>
            <w:proofErr w:type="spellStart"/>
            <w:r>
              <w:rPr>
                <w:rFonts w:ascii="Times New Roman" w:eastAsia="Times New Roman" w:hAnsi="Times New Roman" w:cs="Times New Roman"/>
                <w:sz w:val="22"/>
                <w:szCs w:val="22"/>
              </w:rPr>
              <w:t>galvanized</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sheet</w:t>
            </w:r>
            <w:proofErr w:type="spellEnd"/>
            <w:r>
              <w:rPr>
                <w:rFonts w:ascii="Times New Roman" w:eastAsia="Times New Roman" w:hAnsi="Times New Roman" w:cs="Times New Roman"/>
                <w:sz w:val="22"/>
                <w:szCs w:val="22"/>
              </w:rPr>
              <w:t xml:space="preserve"> metal, min. 0.75 mm / </w:t>
            </w:r>
            <w:r>
              <w:rPr>
                <w:rFonts w:ascii="Times New Roman" w:eastAsia="Times New Roman" w:hAnsi="Times New Roman" w:cs="Times New Roman"/>
                <w:b/>
                <w:sz w:val="22"/>
                <w:szCs w:val="22"/>
              </w:rPr>
              <w:t>Gornja strana: ravni pocinčani lim debljine min 0,75 mm</w:t>
            </w:r>
          </w:p>
          <w:p w14:paraId="563F92CF" w14:textId="77777777" w:rsidR="00F914A3" w:rsidRDefault="00CF41B2">
            <w:pPr>
              <w:numPr>
                <w:ilvl w:val="0"/>
                <w:numId w:val="4"/>
              </w:numPr>
              <w:spacing w:before="0" w:after="200" w:line="276" w:lineRule="auto"/>
              <w:rPr>
                <w:rFonts w:ascii="Times New Roman" w:eastAsia="Times New Roman" w:hAnsi="Times New Roman" w:cs="Times New Roman"/>
                <w:sz w:val="22"/>
                <w:szCs w:val="22"/>
              </w:rPr>
            </w:pPr>
            <w:proofErr w:type="spellStart"/>
            <w:r>
              <w:rPr>
                <w:rFonts w:ascii="Times New Roman" w:eastAsia="Times New Roman" w:hAnsi="Times New Roman" w:cs="Times New Roman"/>
                <w:sz w:val="22"/>
                <w:szCs w:val="22"/>
              </w:rPr>
              <w:t>Insulation</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stone</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wool</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and</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polyurethane</w:t>
            </w:r>
            <w:proofErr w:type="spellEnd"/>
            <w:r>
              <w:rPr>
                <w:rFonts w:ascii="Times New Roman" w:eastAsia="Times New Roman" w:hAnsi="Times New Roman" w:cs="Times New Roman"/>
                <w:sz w:val="22"/>
                <w:szCs w:val="22"/>
              </w:rPr>
              <w:t xml:space="preserve"> panel </w:t>
            </w:r>
            <w:proofErr w:type="spellStart"/>
            <w:r>
              <w:rPr>
                <w:rFonts w:ascii="Times New Roman" w:eastAsia="Times New Roman" w:hAnsi="Times New Roman" w:cs="Times New Roman"/>
                <w:sz w:val="22"/>
                <w:szCs w:val="22"/>
              </w:rPr>
              <w:t>with</w:t>
            </w:r>
            <w:proofErr w:type="spellEnd"/>
            <w:r>
              <w:rPr>
                <w:rFonts w:ascii="Times New Roman" w:eastAsia="Times New Roman" w:hAnsi="Times New Roman" w:cs="Times New Roman"/>
                <w:sz w:val="22"/>
                <w:szCs w:val="22"/>
              </w:rPr>
              <w:t xml:space="preserve"> a </w:t>
            </w:r>
            <w:proofErr w:type="spellStart"/>
            <w:r>
              <w:rPr>
                <w:rFonts w:ascii="Times New Roman" w:eastAsia="Times New Roman" w:hAnsi="Times New Roman" w:cs="Times New Roman"/>
                <w:sz w:val="22"/>
                <w:szCs w:val="22"/>
              </w:rPr>
              <w:t>thickness</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of</w:t>
            </w:r>
            <w:proofErr w:type="spellEnd"/>
            <w:r>
              <w:rPr>
                <w:rFonts w:ascii="Times New Roman" w:eastAsia="Times New Roman" w:hAnsi="Times New Roman" w:cs="Times New Roman"/>
                <w:sz w:val="22"/>
                <w:szCs w:val="22"/>
              </w:rPr>
              <w:t xml:space="preserve"> min. 50 mm. / </w:t>
            </w:r>
            <w:r>
              <w:rPr>
                <w:rFonts w:ascii="Times New Roman" w:eastAsia="Times New Roman" w:hAnsi="Times New Roman" w:cs="Times New Roman"/>
                <w:b/>
                <w:sz w:val="22"/>
                <w:szCs w:val="22"/>
              </w:rPr>
              <w:t>Izolacija: kamena vuna i poliuretanski panel debljine min 50 mm</w:t>
            </w:r>
          </w:p>
          <w:p w14:paraId="5FEFF390" w14:textId="77777777" w:rsidR="00F914A3" w:rsidRDefault="00CF41B2">
            <w:pPr>
              <w:numPr>
                <w:ilvl w:val="0"/>
                <w:numId w:val="5"/>
              </w:numPr>
              <w:spacing w:before="0" w:after="200" w:line="276" w:lineRule="auto"/>
              <w:rPr>
                <w:rFonts w:ascii="Times New Roman" w:eastAsia="Times New Roman" w:hAnsi="Times New Roman" w:cs="Times New Roman"/>
                <w:sz w:val="22"/>
                <w:szCs w:val="22"/>
              </w:rPr>
            </w:pPr>
            <w:proofErr w:type="spellStart"/>
            <w:r>
              <w:rPr>
                <w:rFonts w:ascii="Times New Roman" w:eastAsia="Times New Roman" w:hAnsi="Times New Roman" w:cs="Times New Roman"/>
                <w:sz w:val="22"/>
                <w:szCs w:val="22"/>
              </w:rPr>
              <w:t>Walls</w:t>
            </w:r>
            <w:proofErr w:type="spellEnd"/>
            <w:r>
              <w:rPr>
                <w:rFonts w:ascii="Times New Roman" w:eastAsia="Times New Roman" w:hAnsi="Times New Roman" w:cs="Times New Roman"/>
                <w:sz w:val="22"/>
                <w:szCs w:val="22"/>
              </w:rPr>
              <w:t xml:space="preserve"> metal </w:t>
            </w:r>
            <w:proofErr w:type="spellStart"/>
            <w:r>
              <w:rPr>
                <w:rFonts w:ascii="Times New Roman" w:eastAsia="Times New Roman" w:hAnsi="Times New Roman" w:cs="Times New Roman"/>
                <w:sz w:val="22"/>
                <w:szCs w:val="22"/>
              </w:rPr>
              <w:t>profiled</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sheet</w:t>
            </w:r>
            <w:proofErr w:type="spellEnd"/>
            <w:r>
              <w:rPr>
                <w:rFonts w:ascii="Times New Roman" w:eastAsia="Times New Roman" w:hAnsi="Times New Roman" w:cs="Times New Roman"/>
                <w:sz w:val="22"/>
                <w:szCs w:val="22"/>
              </w:rPr>
              <w:t xml:space="preserve"> min. 3 mm /</w:t>
            </w:r>
            <w:r>
              <w:rPr>
                <w:rFonts w:ascii="Times New Roman" w:eastAsia="Times New Roman" w:hAnsi="Times New Roman" w:cs="Times New Roman"/>
                <w:b/>
                <w:sz w:val="22"/>
                <w:szCs w:val="22"/>
              </w:rPr>
              <w:t xml:space="preserve"> Zidovi metalni profilirani lim min. 3 mm</w:t>
            </w:r>
          </w:p>
          <w:p w14:paraId="135FD41A" w14:textId="77777777" w:rsidR="00F914A3" w:rsidRDefault="00CF41B2">
            <w:pPr>
              <w:numPr>
                <w:ilvl w:val="0"/>
                <w:numId w:val="5"/>
              </w:numPr>
              <w:spacing w:before="0" w:after="200" w:line="276" w:lineRule="auto"/>
              <w:rPr>
                <w:rFonts w:ascii="Times New Roman" w:eastAsia="Times New Roman" w:hAnsi="Times New Roman" w:cs="Times New Roman"/>
                <w:sz w:val="22"/>
                <w:szCs w:val="22"/>
              </w:rPr>
            </w:pPr>
            <w:r>
              <w:rPr>
                <w:rFonts w:ascii="Times New Roman" w:eastAsia="Times New Roman" w:hAnsi="Times New Roman" w:cs="Times New Roman"/>
                <w:sz w:val="22"/>
                <w:szCs w:val="22"/>
              </w:rPr>
              <w:t xml:space="preserve">Doors </w:t>
            </w:r>
            <w:proofErr w:type="spellStart"/>
            <w:r>
              <w:rPr>
                <w:rFonts w:ascii="Times New Roman" w:eastAsia="Times New Roman" w:hAnsi="Times New Roman" w:cs="Times New Roman"/>
                <w:sz w:val="22"/>
                <w:szCs w:val="22"/>
              </w:rPr>
              <w:t>and</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windows</w:t>
            </w:r>
            <w:proofErr w:type="spellEnd"/>
            <w:r>
              <w:rPr>
                <w:rFonts w:ascii="Times New Roman" w:eastAsia="Times New Roman" w:hAnsi="Times New Roman" w:cs="Times New Roman"/>
                <w:sz w:val="22"/>
                <w:szCs w:val="22"/>
              </w:rPr>
              <w:t xml:space="preserve"> for </w:t>
            </w:r>
            <w:proofErr w:type="spellStart"/>
            <w:r>
              <w:rPr>
                <w:rFonts w:ascii="Times New Roman" w:eastAsia="Times New Roman" w:hAnsi="Times New Roman" w:cs="Times New Roman"/>
                <w:sz w:val="22"/>
                <w:szCs w:val="22"/>
              </w:rPr>
              <w:t>waste</w:t>
            </w:r>
            <w:proofErr w:type="spellEnd"/>
            <w:r>
              <w:rPr>
                <w:rFonts w:ascii="Times New Roman" w:eastAsia="Times New Roman" w:hAnsi="Times New Roman" w:cs="Times New Roman"/>
                <w:sz w:val="22"/>
                <w:szCs w:val="22"/>
              </w:rPr>
              <w:t xml:space="preserve"> / </w:t>
            </w:r>
            <w:r>
              <w:rPr>
                <w:rFonts w:ascii="Times New Roman" w:eastAsia="Times New Roman" w:hAnsi="Times New Roman" w:cs="Times New Roman"/>
                <w:b/>
                <w:sz w:val="22"/>
                <w:szCs w:val="22"/>
              </w:rPr>
              <w:t xml:space="preserve">Vrata i prozori za otpad </w:t>
            </w:r>
          </w:p>
          <w:p w14:paraId="5E58956D" w14:textId="77777777" w:rsidR="00F914A3" w:rsidRDefault="00CF41B2">
            <w:pPr>
              <w:numPr>
                <w:ilvl w:val="0"/>
                <w:numId w:val="7"/>
              </w:numPr>
              <w:spacing w:before="0" w:after="200" w:line="276" w:lineRule="auto"/>
              <w:rPr>
                <w:rFonts w:ascii="Times New Roman" w:eastAsia="Times New Roman" w:hAnsi="Times New Roman" w:cs="Times New Roman"/>
                <w:sz w:val="22"/>
                <w:szCs w:val="22"/>
              </w:rPr>
            </w:pPr>
            <w:proofErr w:type="spellStart"/>
            <w:r>
              <w:rPr>
                <w:rFonts w:ascii="Times New Roman" w:eastAsia="Times New Roman" w:hAnsi="Times New Roman" w:cs="Times New Roman"/>
                <w:sz w:val="22"/>
                <w:szCs w:val="22"/>
              </w:rPr>
              <w:lastRenderedPageBreak/>
              <w:t>Double</w:t>
            </w:r>
            <w:proofErr w:type="spellEnd"/>
            <w:r>
              <w:rPr>
                <w:rFonts w:ascii="Times New Roman" w:eastAsia="Times New Roman" w:hAnsi="Times New Roman" w:cs="Times New Roman"/>
                <w:sz w:val="22"/>
                <w:szCs w:val="22"/>
              </w:rPr>
              <w:t xml:space="preserve"> metal </w:t>
            </w:r>
            <w:proofErr w:type="spellStart"/>
            <w:r>
              <w:rPr>
                <w:rFonts w:ascii="Times New Roman" w:eastAsia="Times New Roman" w:hAnsi="Times New Roman" w:cs="Times New Roman"/>
                <w:sz w:val="22"/>
                <w:szCs w:val="22"/>
              </w:rPr>
              <w:t>doors</w:t>
            </w:r>
            <w:proofErr w:type="spellEnd"/>
            <w:r>
              <w:rPr>
                <w:rFonts w:ascii="Times New Roman" w:eastAsia="Times New Roman" w:hAnsi="Times New Roman" w:cs="Times New Roman"/>
                <w:sz w:val="22"/>
                <w:szCs w:val="22"/>
              </w:rPr>
              <w:t xml:space="preserve">: for </w:t>
            </w:r>
            <w:proofErr w:type="spellStart"/>
            <w:r>
              <w:rPr>
                <w:rFonts w:ascii="Times New Roman" w:eastAsia="Times New Roman" w:hAnsi="Times New Roman" w:cs="Times New Roman"/>
                <w:sz w:val="22"/>
                <w:szCs w:val="22"/>
              </w:rPr>
              <w:t>opening</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the</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yard</w:t>
            </w:r>
            <w:proofErr w:type="spellEnd"/>
            <w:r>
              <w:rPr>
                <w:rFonts w:ascii="Times New Roman" w:eastAsia="Times New Roman" w:hAnsi="Times New Roman" w:cs="Times New Roman"/>
                <w:sz w:val="22"/>
                <w:szCs w:val="22"/>
              </w:rPr>
              <w:t xml:space="preserve"> / </w:t>
            </w:r>
            <w:r>
              <w:rPr>
                <w:rFonts w:ascii="Times New Roman" w:eastAsia="Times New Roman" w:hAnsi="Times New Roman" w:cs="Times New Roman"/>
                <w:b/>
                <w:sz w:val="22"/>
                <w:szCs w:val="22"/>
              </w:rPr>
              <w:t xml:space="preserve">Dvostruka metalna vrata: za otvaranje dvorišta </w:t>
            </w:r>
          </w:p>
          <w:p w14:paraId="07696858" w14:textId="77777777" w:rsidR="00F914A3" w:rsidRDefault="00CF41B2">
            <w:pPr>
              <w:numPr>
                <w:ilvl w:val="0"/>
                <w:numId w:val="7"/>
              </w:numPr>
              <w:spacing w:before="0" w:after="200" w:line="276" w:lineRule="auto"/>
              <w:rPr>
                <w:rFonts w:ascii="Times New Roman" w:eastAsia="Times New Roman" w:hAnsi="Times New Roman" w:cs="Times New Roman"/>
                <w:sz w:val="22"/>
                <w:szCs w:val="22"/>
              </w:rPr>
            </w:pPr>
            <w:r>
              <w:rPr>
                <w:rFonts w:ascii="Times New Roman" w:eastAsia="Times New Roman" w:hAnsi="Times New Roman" w:cs="Times New Roman"/>
                <w:sz w:val="22"/>
                <w:szCs w:val="22"/>
              </w:rPr>
              <w:t xml:space="preserve">Windows for </w:t>
            </w:r>
            <w:proofErr w:type="spellStart"/>
            <w:r>
              <w:rPr>
                <w:rFonts w:ascii="Times New Roman" w:eastAsia="Times New Roman" w:hAnsi="Times New Roman" w:cs="Times New Roman"/>
                <w:sz w:val="22"/>
                <w:szCs w:val="22"/>
              </w:rPr>
              <w:t>inserting</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waste</w:t>
            </w:r>
            <w:proofErr w:type="spellEnd"/>
            <w:r>
              <w:rPr>
                <w:rFonts w:ascii="Times New Roman" w:eastAsia="Times New Roman" w:hAnsi="Times New Roman" w:cs="Times New Roman"/>
                <w:sz w:val="22"/>
                <w:szCs w:val="22"/>
              </w:rPr>
              <w:t xml:space="preserve">: / </w:t>
            </w:r>
            <w:r>
              <w:rPr>
                <w:rFonts w:ascii="Times New Roman" w:eastAsia="Times New Roman" w:hAnsi="Times New Roman" w:cs="Times New Roman"/>
                <w:b/>
                <w:sz w:val="22"/>
                <w:szCs w:val="22"/>
              </w:rPr>
              <w:t>Prozorčići za ubacivanje otpada:</w:t>
            </w:r>
          </w:p>
          <w:p w14:paraId="71D4A11A" w14:textId="77777777" w:rsidR="00F914A3" w:rsidRDefault="00CF41B2">
            <w:pPr>
              <w:numPr>
                <w:ilvl w:val="0"/>
                <w:numId w:val="2"/>
              </w:numPr>
              <w:spacing w:before="0" w:after="0" w:line="276" w:lineRule="auto"/>
              <w:rPr>
                <w:rFonts w:ascii="Times New Roman" w:eastAsia="Times New Roman" w:hAnsi="Times New Roman" w:cs="Times New Roman"/>
                <w:sz w:val="22"/>
                <w:szCs w:val="22"/>
              </w:rPr>
            </w:pPr>
            <w:r>
              <w:rPr>
                <w:rFonts w:ascii="Times New Roman" w:eastAsia="Times New Roman" w:hAnsi="Times New Roman" w:cs="Times New Roman"/>
                <w:sz w:val="22"/>
                <w:szCs w:val="22"/>
              </w:rPr>
              <w:t xml:space="preserve">12 </w:t>
            </w:r>
            <w:proofErr w:type="spellStart"/>
            <w:r>
              <w:rPr>
                <w:rFonts w:ascii="Times New Roman" w:eastAsia="Times New Roman" w:hAnsi="Times New Roman" w:cs="Times New Roman"/>
                <w:sz w:val="22"/>
                <w:szCs w:val="22"/>
              </w:rPr>
              <w:t>windows</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measuring</w:t>
            </w:r>
            <w:proofErr w:type="spellEnd"/>
            <w:r>
              <w:rPr>
                <w:rFonts w:ascii="Times New Roman" w:eastAsia="Times New Roman" w:hAnsi="Times New Roman" w:cs="Times New Roman"/>
                <w:sz w:val="22"/>
                <w:szCs w:val="22"/>
              </w:rPr>
              <w:t xml:space="preserve"> 230 x 425 mm </w:t>
            </w:r>
            <w:proofErr w:type="spellStart"/>
            <w:r>
              <w:rPr>
                <w:rFonts w:ascii="Times New Roman" w:eastAsia="Times New Roman" w:hAnsi="Times New Roman" w:cs="Times New Roman"/>
                <w:sz w:val="22"/>
                <w:szCs w:val="22"/>
              </w:rPr>
              <w:t>with</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vertical</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hinges</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and</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handle</w:t>
            </w:r>
            <w:proofErr w:type="spellEnd"/>
            <w:r>
              <w:rPr>
                <w:rFonts w:ascii="Times New Roman" w:eastAsia="Times New Roman" w:hAnsi="Times New Roman" w:cs="Times New Roman"/>
                <w:sz w:val="22"/>
                <w:szCs w:val="22"/>
              </w:rPr>
              <w:t xml:space="preserve"> / </w:t>
            </w:r>
            <w:r>
              <w:rPr>
                <w:rFonts w:ascii="Times New Roman" w:eastAsia="Times New Roman" w:hAnsi="Times New Roman" w:cs="Times New Roman"/>
                <w:b/>
                <w:sz w:val="22"/>
                <w:szCs w:val="22"/>
              </w:rPr>
              <w:t xml:space="preserve">12 prozorčića dimenzija 230 x 425 mm s vertikalnim šarkama i ručkom </w:t>
            </w:r>
          </w:p>
          <w:p w14:paraId="053557F0" w14:textId="77777777" w:rsidR="00F914A3" w:rsidRDefault="00CF41B2">
            <w:pPr>
              <w:numPr>
                <w:ilvl w:val="0"/>
                <w:numId w:val="2"/>
              </w:numPr>
              <w:spacing w:before="0" w:after="0" w:line="276" w:lineRule="auto"/>
              <w:rPr>
                <w:rFonts w:ascii="Times New Roman" w:eastAsia="Times New Roman" w:hAnsi="Times New Roman" w:cs="Times New Roman"/>
                <w:sz w:val="22"/>
                <w:szCs w:val="22"/>
              </w:rPr>
            </w:pPr>
            <w:r>
              <w:rPr>
                <w:rFonts w:ascii="Times New Roman" w:eastAsia="Times New Roman" w:hAnsi="Times New Roman" w:cs="Times New Roman"/>
                <w:sz w:val="22"/>
                <w:szCs w:val="22"/>
              </w:rPr>
              <w:t xml:space="preserve">Windows for </w:t>
            </w:r>
            <w:proofErr w:type="spellStart"/>
            <w:r>
              <w:rPr>
                <w:rFonts w:ascii="Times New Roman" w:eastAsia="Times New Roman" w:hAnsi="Times New Roman" w:cs="Times New Roman"/>
                <w:sz w:val="22"/>
                <w:szCs w:val="22"/>
              </w:rPr>
              <w:t>inserting</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special</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waste</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batteries</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and</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medicines</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located</w:t>
            </w:r>
            <w:proofErr w:type="spellEnd"/>
            <w:r>
              <w:rPr>
                <w:rFonts w:ascii="Times New Roman" w:eastAsia="Times New Roman" w:hAnsi="Times New Roman" w:cs="Times New Roman"/>
                <w:sz w:val="22"/>
                <w:szCs w:val="22"/>
              </w:rPr>
              <w:t xml:space="preserve"> on </w:t>
            </w:r>
            <w:proofErr w:type="spellStart"/>
            <w:r>
              <w:rPr>
                <w:rFonts w:ascii="Times New Roman" w:eastAsia="Times New Roman" w:hAnsi="Times New Roman" w:cs="Times New Roman"/>
                <w:sz w:val="22"/>
                <w:szCs w:val="22"/>
              </w:rPr>
              <w:t>the</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narrow</w:t>
            </w:r>
            <w:proofErr w:type="spellEnd"/>
            <w:r>
              <w:rPr>
                <w:rFonts w:ascii="Times New Roman" w:eastAsia="Times New Roman" w:hAnsi="Times New Roman" w:cs="Times New Roman"/>
                <w:sz w:val="22"/>
                <w:szCs w:val="22"/>
              </w:rPr>
              <w:t xml:space="preserve"> side / </w:t>
            </w:r>
            <w:r>
              <w:rPr>
                <w:rFonts w:ascii="Times New Roman" w:eastAsia="Times New Roman" w:hAnsi="Times New Roman" w:cs="Times New Roman"/>
                <w:b/>
                <w:sz w:val="22"/>
                <w:szCs w:val="22"/>
              </w:rPr>
              <w:t>Prozori za ubacivanje posebnog otpada (baterije i lijekovi) smješteni na užoj strani</w:t>
            </w:r>
          </w:p>
          <w:p w14:paraId="6A7B3E78" w14:textId="77777777" w:rsidR="00F914A3" w:rsidRDefault="00CF41B2">
            <w:pPr>
              <w:numPr>
                <w:ilvl w:val="0"/>
                <w:numId w:val="7"/>
              </w:numPr>
              <w:spacing w:before="0" w:after="200" w:line="276" w:lineRule="auto"/>
              <w:rPr>
                <w:rFonts w:ascii="Times New Roman" w:eastAsia="Times New Roman" w:hAnsi="Times New Roman" w:cs="Times New Roman"/>
                <w:sz w:val="22"/>
                <w:szCs w:val="22"/>
              </w:rPr>
            </w:pPr>
            <w:r>
              <w:rPr>
                <w:rFonts w:ascii="Times New Roman" w:eastAsia="Times New Roman" w:hAnsi="Times New Roman" w:cs="Times New Roman"/>
                <w:sz w:val="22"/>
                <w:szCs w:val="22"/>
              </w:rPr>
              <w:t xml:space="preserve">12 PVC </w:t>
            </w:r>
            <w:proofErr w:type="spellStart"/>
            <w:r>
              <w:rPr>
                <w:rFonts w:ascii="Times New Roman" w:eastAsia="Times New Roman" w:hAnsi="Times New Roman" w:cs="Times New Roman"/>
                <w:sz w:val="22"/>
                <w:szCs w:val="22"/>
              </w:rPr>
              <w:t>containers</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with</w:t>
            </w:r>
            <w:proofErr w:type="spellEnd"/>
            <w:r>
              <w:rPr>
                <w:rFonts w:ascii="Times New Roman" w:eastAsia="Times New Roman" w:hAnsi="Times New Roman" w:cs="Times New Roman"/>
                <w:sz w:val="22"/>
                <w:szCs w:val="22"/>
              </w:rPr>
              <w:t xml:space="preserve"> a </w:t>
            </w:r>
            <w:proofErr w:type="spellStart"/>
            <w:r>
              <w:rPr>
                <w:rFonts w:ascii="Times New Roman" w:eastAsia="Times New Roman" w:hAnsi="Times New Roman" w:cs="Times New Roman"/>
                <w:sz w:val="22"/>
                <w:szCs w:val="22"/>
              </w:rPr>
              <w:t>capacity</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of</w:t>
            </w:r>
            <w:proofErr w:type="spellEnd"/>
            <w:r>
              <w:rPr>
                <w:rFonts w:ascii="Times New Roman" w:eastAsia="Times New Roman" w:hAnsi="Times New Roman" w:cs="Times New Roman"/>
                <w:sz w:val="22"/>
                <w:szCs w:val="22"/>
              </w:rPr>
              <w:t xml:space="preserve"> 240 </w:t>
            </w:r>
            <w:proofErr w:type="spellStart"/>
            <w:r>
              <w:rPr>
                <w:rFonts w:ascii="Times New Roman" w:eastAsia="Times New Roman" w:hAnsi="Times New Roman" w:cs="Times New Roman"/>
                <w:sz w:val="22"/>
                <w:szCs w:val="22"/>
              </w:rPr>
              <w:t>liters</w:t>
            </w:r>
            <w:proofErr w:type="spellEnd"/>
            <w:r>
              <w:rPr>
                <w:rFonts w:ascii="Times New Roman" w:eastAsia="Times New Roman" w:hAnsi="Times New Roman" w:cs="Times New Roman"/>
                <w:sz w:val="22"/>
                <w:szCs w:val="22"/>
              </w:rPr>
              <w:t xml:space="preserve"> / </w:t>
            </w:r>
            <w:r>
              <w:rPr>
                <w:rFonts w:ascii="Times New Roman" w:eastAsia="Times New Roman" w:hAnsi="Times New Roman" w:cs="Times New Roman"/>
                <w:b/>
                <w:sz w:val="22"/>
                <w:szCs w:val="22"/>
              </w:rPr>
              <w:t>12 PVC posuda zapremine 240 litara</w:t>
            </w:r>
          </w:p>
          <w:p w14:paraId="151868D9" w14:textId="77777777" w:rsidR="00F914A3" w:rsidRDefault="00CF41B2">
            <w:pPr>
              <w:numPr>
                <w:ilvl w:val="0"/>
                <w:numId w:val="7"/>
              </w:numPr>
              <w:spacing w:before="0" w:after="200" w:line="276" w:lineRule="auto"/>
              <w:rPr>
                <w:rFonts w:ascii="Times New Roman" w:eastAsia="Times New Roman" w:hAnsi="Times New Roman" w:cs="Times New Roman"/>
                <w:sz w:val="22"/>
                <w:szCs w:val="22"/>
              </w:rPr>
            </w:pPr>
            <w:proofErr w:type="spellStart"/>
            <w:r>
              <w:rPr>
                <w:rFonts w:ascii="Times New Roman" w:eastAsia="Times New Roman" w:hAnsi="Times New Roman" w:cs="Times New Roman"/>
                <w:sz w:val="22"/>
                <w:szCs w:val="22"/>
              </w:rPr>
              <w:t>Additional</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containers</w:t>
            </w:r>
            <w:proofErr w:type="spellEnd"/>
            <w:r>
              <w:rPr>
                <w:rFonts w:ascii="Times New Roman" w:eastAsia="Times New Roman" w:hAnsi="Times New Roman" w:cs="Times New Roman"/>
                <w:sz w:val="22"/>
                <w:szCs w:val="22"/>
              </w:rPr>
              <w:t xml:space="preserve">: for </w:t>
            </w:r>
            <w:proofErr w:type="spellStart"/>
            <w:r>
              <w:rPr>
                <w:rFonts w:ascii="Times New Roman" w:eastAsia="Times New Roman" w:hAnsi="Times New Roman" w:cs="Times New Roman"/>
                <w:sz w:val="22"/>
                <w:szCs w:val="22"/>
              </w:rPr>
              <w:t>collecting</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old</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medicines</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and</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batteries</w:t>
            </w:r>
            <w:proofErr w:type="spellEnd"/>
            <w:r>
              <w:rPr>
                <w:rFonts w:ascii="Times New Roman" w:eastAsia="Times New Roman" w:hAnsi="Times New Roman" w:cs="Times New Roman"/>
                <w:sz w:val="22"/>
                <w:szCs w:val="22"/>
              </w:rPr>
              <w:t xml:space="preserve"> / </w:t>
            </w:r>
            <w:r>
              <w:rPr>
                <w:rFonts w:ascii="Times New Roman" w:eastAsia="Times New Roman" w:hAnsi="Times New Roman" w:cs="Times New Roman"/>
                <w:b/>
                <w:sz w:val="22"/>
                <w:szCs w:val="22"/>
              </w:rPr>
              <w:t xml:space="preserve">Dodatne </w:t>
            </w:r>
            <w:r>
              <w:rPr>
                <w:rFonts w:ascii="Times New Roman" w:eastAsia="Times New Roman" w:hAnsi="Times New Roman" w:cs="Times New Roman"/>
                <w:b/>
                <w:sz w:val="22"/>
                <w:szCs w:val="22"/>
              </w:rPr>
              <w:lastRenderedPageBreak/>
              <w:t xml:space="preserve">posude: za sakupljanje starih lijekova i baterija </w:t>
            </w:r>
          </w:p>
          <w:p w14:paraId="647B0BD8" w14:textId="77777777" w:rsidR="00F914A3" w:rsidRDefault="00CF41B2">
            <w:pPr>
              <w:numPr>
                <w:ilvl w:val="0"/>
                <w:numId w:val="8"/>
              </w:numPr>
              <w:spacing w:before="0" w:after="200" w:line="276" w:lineRule="auto"/>
              <w:rPr>
                <w:rFonts w:ascii="Times New Roman" w:eastAsia="Times New Roman" w:hAnsi="Times New Roman" w:cs="Times New Roman"/>
                <w:sz w:val="22"/>
                <w:szCs w:val="22"/>
              </w:rPr>
            </w:pPr>
            <w:r>
              <w:rPr>
                <w:rFonts w:ascii="Times New Roman" w:eastAsia="Times New Roman" w:hAnsi="Times New Roman" w:cs="Times New Roman"/>
                <w:sz w:val="22"/>
                <w:szCs w:val="22"/>
              </w:rPr>
              <w:t xml:space="preserve">Transport </w:t>
            </w:r>
            <w:proofErr w:type="spellStart"/>
            <w:r>
              <w:rPr>
                <w:rFonts w:ascii="Times New Roman" w:eastAsia="Times New Roman" w:hAnsi="Times New Roman" w:cs="Times New Roman"/>
                <w:sz w:val="22"/>
                <w:szCs w:val="22"/>
              </w:rPr>
              <w:t>safety</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all</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containers</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secured</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against</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tipping</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over</w:t>
            </w:r>
            <w:proofErr w:type="spellEnd"/>
            <w:r>
              <w:rPr>
                <w:rFonts w:ascii="Times New Roman" w:eastAsia="Times New Roman" w:hAnsi="Times New Roman" w:cs="Times New Roman"/>
                <w:sz w:val="22"/>
                <w:szCs w:val="22"/>
              </w:rPr>
              <w:t xml:space="preserve"> / </w:t>
            </w:r>
            <w:r>
              <w:rPr>
                <w:rFonts w:ascii="Times New Roman" w:eastAsia="Times New Roman" w:hAnsi="Times New Roman" w:cs="Times New Roman"/>
                <w:b/>
                <w:sz w:val="22"/>
                <w:szCs w:val="22"/>
              </w:rPr>
              <w:t xml:space="preserve">Sigurnost pri transportu: sve posude učvršćene protiv prevrtanja </w:t>
            </w:r>
          </w:p>
          <w:p w14:paraId="5F825474" w14:textId="77777777" w:rsidR="00F914A3" w:rsidRDefault="00CF41B2">
            <w:pPr>
              <w:numPr>
                <w:ilvl w:val="0"/>
                <w:numId w:val="8"/>
              </w:numPr>
              <w:spacing w:before="0" w:after="200" w:line="276" w:lineRule="auto"/>
              <w:rPr>
                <w:rFonts w:ascii="Times New Roman" w:eastAsia="Times New Roman" w:hAnsi="Times New Roman" w:cs="Times New Roman"/>
                <w:sz w:val="22"/>
                <w:szCs w:val="22"/>
              </w:rPr>
            </w:pPr>
            <w:r>
              <w:rPr>
                <w:rFonts w:ascii="Times New Roman" w:eastAsia="Times New Roman" w:hAnsi="Times New Roman" w:cs="Times New Roman"/>
                <w:sz w:val="22"/>
                <w:szCs w:val="22"/>
              </w:rPr>
              <w:t xml:space="preserve">Chain </w:t>
            </w:r>
            <w:proofErr w:type="spellStart"/>
            <w:r>
              <w:rPr>
                <w:rFonts w:ascii="Times New Roman" w:eastAsia="Times New Roman" w:hAnsi="Times New Roman" w:cs="Times New Roman"/>
                <w:sz w:val="22"/>
                <w:szCs w:val="22"/>
              </w:rPr>
              <w:t>hooks</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allow</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the</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structure</w:t>
            </w:r>
            <w:proofErr w:type="spellEnd"/>
            <w:r>
              <w:rPr>
                <w:rFonts w:ascii="Times New Roman" w:eastAsia="Times New Roman" w:hAnsi="Times New Roman" w:cs="Times New Roman"/>
                <w:sz w:val="22"/>
                <w:szCs w:val="22"/>
              </w:rPr>
              <w:t xml:space="preserve"> to </w:t>
            </w:r>
            <w:proofErr w:type="spellStart"/>
            <w:r>
              <w:rPr>
                <w:rFonts w:ascii="Times New Roman" w:eastAsia="Times New Roman" w:hAnsi="Times New Roman" w:cs="Times New Roman"/>
                <w:sz w:val="22"/>
                <w:szCs w:val="22"/>
              </w:rPr>
              <w:t>be</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moved</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using</w:t>
            </w:r>
            <w:proofErr w:type="spellEnd"/>
            <w:r>
              <w:rPr>
                <w:rFonts w:ascii="Times New Roman" w:eastAsia="Times New Roman" w:hAnsi="Times New Roman" w:cs="Times New Roman"/>
                <w:sz w:val="22"/>
                <w:szCs w:val="22"/>
              </w:rPr>
              <w:t xml:space="preserve"> a </w:t>
            </w:r>
            <w:proofErr w:type="spellStart"/>
            <w:r>
              <w:rPr>
                <w:rFonts w:ascii="Times New Roman" w:eastAsia="Times New Roman" w:hAnsi="Times New Roman" w:cs="Times New Roman"/>
                <w:sz w:val="22"/>
                <w:szCs w:val="22"/>
              </w:rPr>
              <w:t>forklift</w:t>
            </w:r>
            <w:proofErr w:type="spellEnd"/>
            <w:r>
              <w:rPr>
                <w:rFonts w:ascii="Times New Roman" w:eastAsia="Times New Roman" w:hAnsi="Times New Roman" w:cs="Times New Roman"/>
                <w:sz w:val="22"/>
                <w:szCs w:val="22"/>
              </w:rPr>
              <w:t xml:space="preserve">. / </w:t>
            </w:r>
            <w:r>
              <w:rPr>
                <w:rFonts w:ascii="Times New Roman" w:eastAsia="Times New Roman" w:hAnsi="Times New Roman" w:cs="Times New Roman"/>
                <w:b/>
                <w:sz w:val="22"/>
                <w:szCs w:val="22"/>
              </w:rPr>
              <w:t xml:space="preserve">Kuke za lance: omogućuju premještanje strukture pomoću </w:t>
            </w:r>
            <w:proofErr w:type="spellStart"/>
            <w:r>
              <w:rPr>
                <w:rFonts w:ascii="Times New Roman" w:eastAsia="Times New Roman" w:hAnsi="Times New Roman" w:cs="Times New Roman"/>
                <w:b/>
                <w:sz w:val="22"/>
                <w:szCs w:val="22"/>
              </w:rPr>
              <w:t>autopodizača</w:t>
            </w:r>
            <w:proofErr w:type="spellEnd"/>
            <w:r>
              <w:rPr>
                <w:rFonts w:ascii="Times New Roman" w:eastAsia="Times New Roman" w:hAnsi="Times New Roman" w:cs="Times New Roman"/>
                <w:b/>
                <w:sz w:val="22"/>
                <w:szCs w:val="22"/>
              </w:rPr>
              <w:t xml:space="preserve"> </w:t>
            </w:r>
          </w:p>
          <w:p w14:paraId="25EED111" w14:textId="77777777" w:rsidR="00F914A3" w:rsidRDefault="00CF41B2">
            <w:pPr>
              <w:numPr>
                <w:ilvl w:val="0"/>
                <w:numId w:val="8"/>
              </w:numPr>
              <w:spacing w:before="0" w:after="200" w:line="276" w:lineRule="auto"/>
              <w:rPr>
                <w:rFonts w:ascii="Times New Roman" w:eastAsia="Times New Roman" w:hAnsi="Times New Roman" w:cs="Times New Roman"/>
                <w:sz w:val="22"/>
                <w:szCs w:val="22"/>
              </w:rPr>
            </w:pPr>
            <w:proofErr w:type="spellStart"/>
            <w:r>
              <w:rPr>
                <w:rFonts w:ascii="Times New Roman" w:eastAsia="Times New Roman" w:hAnsi="Times New Roman" w:cs="Times New Roman"/>
                <w:sz w:val="22"/>
                <w:szCs w:val="22"/>
              </w:rPr>
              <w:t>Corrosion</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protection</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adapted</w:t>
            </w:r>
            <w:proofErr w:type="spellEnd"/>
            <w:r>
              <w:rPr>
                <w:rFonts w:ascii="Times New Roman" w:eastAsia="Times New Roman" w:hAnsi="Times New Roman" w:cs="Times New Roman"/>
                <w:sz w:val="22"/>
                <w:szCs w:val="22"/>
              </w:rPr>
              <w:t xml:space="preserve"> for </w:t>
            </w:r>
            <w:proofErr w:type="spellStart"/>
            <w:r>
              <w:rPr>
                <w:rFonts w:ascii="Times New Roman" w:eastAsia="Times New Roman" w:hAnsi="Times New Roman" w:cs="Times New Roman"/>
                <w:sz w:val="22"/>
                <w:szCs w:val="22"/>
              </w:rPr>
              <w:t>outdoor</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conditions</w:t>
            </w:r>
            <w:proofErr w:type="spellEnd"/>
            <w:r>
              <w:rPr>
                <w:rFonts w:ascii="Times New Roman" w:eastAsia="Times New Roman" w:hAnsi="Times New Roman" w:cs="Times New Roman"/>
                <w:sz w:val="22"/>
                <w:szCs w:val="22"/>
              </w:rPr>
              <w:t xml:space="preserve"> / </w:t>
            </w:r>
            <w:r>
              <w:rPr>
                <w:rFonts w:ascii="Times New Roman" w:eastAsia="Times New Roman" w:hAnsi="Times New Roman" w:cs="Times New Roman"/>
                <w:b/>
                <w:sz w:val="22"/>
                <w:szCs w:val="22"/>
              </w:rPr>
              <w:t xml:space="preserve">Zaštita od korozije: prilagođeno za vanjske uvjete </w:t>
            </w:r>
          </w:p>
          <w:p w14:paraId="55D7345E" w14:textId="77777777" w:rsidR="00F914A3" w:rsidRDefault="00CF41B2">
            <w:pPr>
              <w:numPr>
                <w:ilvl w:val="0"/>
                <w:numId w:val="8"/>
              </w:numPr>
              <w:spacing w:before="0" w:after="200" w:line="276" w:lineRule="auto"/>
              <w:rPr>
                <w:rFonts w:ascii="Times New Roman" w:eastAsia="Times New Roman" w:hAnsi="Times New Roman" w:cs="Times New Roman"/>
                <w:sz w:val="22"/>
                <w:szCs w:val="22"/>
              </w:rPr>
            </w:pPr>
            <w:proofErr w:type="spellStart"/>
            <w:r>
              <w:rPr>
                <w:rFonts w:ascii="Times New Roman" w:eastAsia="Times New Roman" w:hAnsi="Times New Roman" w:cs="Times New Roman"/>
                <w:sz w:val="22"/>
                <w:szCs w:val="22"/>
              </w:rPr>
              <w:t>Branding</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The</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mobile</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recycling</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yard</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should</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be</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branded</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in</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agreement</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with</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the</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client</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and</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in</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accordance</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with</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the</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project</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visibility</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rules</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The</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cost</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of</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branding</w:t>
            </w:r>
            <w:proofErr w:type="spellEnd"/>
            <w:r>
              <w:rPr>
                <w:rFonts w:ascii="Times New Roman" w:eastAsia="Times New Roman" w:hAnsi="Times New Roman" w:cs="Times New Roman"/>
                <w:sz w:val="22"/>
                <w:szCs w:val="22"/>
              </w:rPr>
              <w:t xml:space="preserve"> must </w:t>
            </w:r>
            <w:proofErr w:type="spellStart"/>
            <w:r>
              <w:rPr>
                <w:rFonts w:ascii="Times New Roman" w:eastAsia="Times New Roman" w:hAnsi="Times New Roman" w:cs="Times New Roman"/>
                <w:sz w:val="22"/>
                <w:szCs w:val="22"/>
              </w:rPr>
              <w:t>be</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calculated</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into</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the</w:t>
            </w:r>
            <w:proofErr w:type="spellEnd"/>
            <w:r>
              <w:rPr>
                <w:rFonts w:ascii="Times New Roman" w:eastAsia="Times New Roman" w:hAnsi="Times New Roman" w:cs="Times New Roman"/>
                <w:sz w:val="22"/>
                <w:szCs w:val="22"/>
              </w:rPr>
              <w:t xml:space="preserve"> total </w:t>
            </w:r>
            <w:proofErr w:type="spellStart"/>
            <w:r>
              <w:rPr>
                <w:rFonts w:ascii="Times New Roman" w:eastAsia="Times New Roman" w:hAnsi="Times New Roman" w:cs="Times New Roman"/>
                <w:sz w:val="22"/>
                <w:szCs w:val="22"/>
              </w:rPr>
              <w:t>price</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of</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the</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bid</w:t>
            </w:r>
            <w:proofErr w:type="spellEnd"/>
            <w:r>
              <w:rPr>
                <w:rFonts w:ascii="Times New Roman" w:eastAsia="Times New Roman" w:hAnsi="Times New Roman" w:cs="Times New Roman"/>
                <w:sz w:val="22"/>
                <w:szCs w:val="22"/>
              </w:rPr>
              <w:t xml:space="preserve">. / </w:t>
            </w:r>
            <w:proofErr w:type="spellStart"/>
            <w:r>
              <w:rPr>
                <w:rFonts w:ascii="Times New Roman" w:eastAsia="Times New Roman" w:hAnsi="Times New Roman" w:cs="Times New Roman"/>
                <w:b/>
                <w:sz w:val="22"/>
                <w:szCs w:val="22"/>
              </w:rPr>
              <w:t>Brendiranje</w:t>
            </w:r>
            <w:proofErr w:type="spellEnd"/>
            <w:r>
              <w:rPr>
                <w:rFonts w:ascii="Times New Roman" w:eastAsia="Times New Roman" w:hAnsi="Times New Roman" w:cs="Times New Roman"/>
                <w:b/>
                <w:sz w:val="22"/>
                <w:szCs w:val="22"/>
              </w:rPr>
              <w:t xml:space="preserve">: Mobilno </w:t>
            </w:r>
            <w:proofErr w:type="spellStart"/>
            <w:r>
              <w:rPr>
                <w:rFonts w:ascii="Times New Roman" w:eastAsia="Times New Roman" w:hAnsi="Times New Roman" w:cs="Times New Roman"/>
                <w:b/>
                <w:sz w:val="22"/>
                <w:szCs w:val="22"/>
              </w:rPr>
              <w:t>reciklažno</w:t>
            </w:r>
            <w:proofErr w:type="spellEnd"/>
            <w:r>
              <w:rPr>
                <w:rFonts w:ascii="Times New Roman" w:eastAsia="Times New Roman" w:hAnsi="Times New Roman" w:cs="Times New Roman"/>
                <w:b/>
                <w:sz w:val="22"/>
                <w:szCs w:val="22"/>
              </w:rPr>
              <w:t xml:space="preserve"> dvorište treba </w:t>
            </w:r>
            <w:proofErr w:type="spellStart"/>
            <w:r>
              <w:rPr>
                <w:rFonts w:ascii="Times New Roman" w:eastAsia="Times New Roman" w:hAnsi="Times New Roman" w:cs="Times New Roman"/>
                <w:b/>
                <w:sz w:val="22"/>
                <w:szCs w:val="22"/>
              </w:rPr>
              <w:t>brendirati</w:t>
            </w:r>
            <w:proofErr w:type="spellEnd"/>
            <w:r>
              <w:rPr>
                <w:rFonts w:ascii="Times New Roman" w:eastAsia="Times New Roman" w:hAnsi="Times New Roman" w:cs="Times New Roman"/>
                <w:b/>
                <w:sz w:val="22"/>
                <w:szCs w:val="22"/>
              </w:rPr>
              <w:t xml:space="preserve"> u dogovoru s </w:t>
            </w:r>
            <w:r>
              <w:rPr>
                <w:rFonts w:ascii="Times New Roman" w:eastAsia="Times New Roman" w:hAnsi="Times New Roman" w:cs="Times New Roman"/>
                <w:b/>
                <w:sz w:val="22"/>
                <w:szCs w:val="22"/>
              </w:rPr>
              <w:lastRenderedPageBreak/>
              <w:t xml:space="preserve">naručiteljem i u skladu s pravilima vidljivosti projekta. Trošak </w:t>
            </w:r>
            <w:proofErr w:type="spellStart"/>
            <w:r>
              <w:rPr>
                <w:rFonts w:ascii="Times New Roman" w:eastAsia="Times New Roman" w:hAnsi="Times New Roman" w:cs="Times New Roman"/>
                <w:b/>
                <w:sz w:val="22"/>
                <w:szCs w:val="22"/>
              </w:rPr>
              <w:t>brendiranja</w:t>
            </w:r>
            <w:proofErr w:type="spellEnd"/>
            <w:r>
              <w:rPr>
                <w:rFonts w:ascii="Times New Roman" w:eastAsia="Times New Roman" w:hAnsi="Times New Roman" w:cs="Times New Roman"/>
                <w:b/>
                <w:sz w:val="22"/>
                <w:szCs w:val="22"/>
              </w:rPr>
              <w:t xml:space="preserve"> mora biti ukalkuliran u ukupnu cijenu ponude</w:t>
            </w:r>
          </w:p>
          <w:p w14:paraId="3C00E705" w14:textId="77777777" w:rsidR="00F914A3" w:rsidRDefault="00F914A3">
            <w:pPr>
              <w:spacing w:before="0" w:after="200" w:line="276" w:lineRule="auto"/>
              <w:ind w:left="720"/>
              <w:rPr>
                <w:rFonts w:ascii="Times New Roman" w:eastAsia="Times New Roman" w:hAnsi="Times New Roman" w:cs="Times New Roman"/>
                <w:b/>
                <w:sz w:val="22"/>
                <w:szCs w:val="22"/>
                <w:highlight w:val="yellow"/>
              </w:rPr>
            </w:pPr>
          </w:p>
        </w:tc>
        <w:tc>
          <w:tcPr>
            <w:tcW w:w="4253" w:type="dxa"/>
            <w:vAlign w:val="center"/>
          </w:tcPr>
          <w:p w14:paraId="09AB81BD" w14:textId="77777777" w:rsidR="00F914A3" w:rsidRDefault="00F914A3">
            <w:pPr>
              <w:rPr>
                <w:rFonts w:ascii="Times New Roman" w:eastAsia="Times New Roman" w:hAnsi="Times New Roman" w:cs="Times New Roman"/>
                <w:b/>
                <w:sz w:val="22"/>
                <w:szCs w:val="22"/>
              </w:rPr>
            </w:pPr>
          </w:p>
        </w:tc>
        <w:tc>
          <w:tcPr>
            <w:tcW w:w="2835" w:type="dxa"/>
          </w:tcPr>
          <w:p w14:paraId="139CD7C0" w14:textId="77777777" w:rsidR="00F914A3" w:rsidRDefault="00F914A3">
            <w:pPr>
              <w:rPr>
                <w:rFonts w:ascii="Times New Roman" w:eastAsia="Times New Roman" w:hAnsi="Times New Roman" w:cs="Times New Roman"/>
                <w:b/>
                <w:sz w:val="22"/>
                <w:szCs w:val="22"/>
              </w:rPr>
            </w:pPr>
          </w:p>
        </w:tc>
        <w:tc>
          <w:tcPr>
            <w:tcW w:w="1984" w:type="dxa"/>
          </w:tcPr>
          <w:p w14:paraId="030D9B0C" w14:textId="77777777" w:rsidR="00F914A3" w:rsidRDefault="00F914A3">
            <w:pPr>
              <w:tabs>
                <w:tab w:val="left" w:pos="729"/>
              </w:tabs>
              <w:jc w:val="center"/>
              <w:rPr>
                <w:rFonts w:ascii="Times New Roman" w:eastAsia="Times New Roman" w:hAnsi="Times New Roman" w:cs="Times New Roman"/>
                <w:b/>
                <w:sz w:val="22"/>
                <w:szCs w:val="22"/>
              </w:rPr>
            </w:pPr>
          </w:p>
        </w:tc>
      </w:tr>
    </w:tbl>
    <w:p w14:paraId="2E3A6478" w14:textId="77777777" w:rsidR="00F914A3" w:rsidRDefault="00F914A3">
      <w:pPr>
        <w:rPr>
          <w:rFonts w:ascii="Times New Roman" w:eastAsia="Times New Roman" w:hAnsi="Times New Roman" w:cs="Times New Roman"/>
          <w:b/>
          <w:sz w:val="32"/>
          <w:szCs w:val="32"/>
        </w:rPr>
      </w:pPr>
      <w:bookmarkStart w:id="0" w:name="_heading=h.gjdgxs" w:colFirst="0" w:colLast="0"/>
      <w:bookmarkEnd w:id="0"/>
    </w:p>
    <w:p w14:paraId="112D0A31" w14:textId="77777777" w:rsidR="00F914A3" w:rsidRDefault="00F914A3"/>
    <w:sectPr w:rsidR="00F914A3">
      <w:pgSz w:w="16838" w:h="11906" w:orient="landscape"/>
      <w:pgMar w:top="1440" w:right="1440" w:bottom="1440" w:left="1440" w:header="708" w:footer="708"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Noto Sans Symbols">
    <w:charset w:val="00"/>
    <w:family w:val="auto"/>
    <w:pitch w:val="default"/>
    <w:embedRegular r:id="rId1" w:fontKey="{4F33B7F4-A834-4E18-9BFF-BA92C9312B6F}"/>
  </w:font>
  <w:font w:name="Courier New">
    <w:panose1 w:val="02070309020205020404"/>
    <w:charset w:val="EE"/>
    <w:family w:val="modern"/>
    <w:pitch w:val="fixed"/>
    <w:sig w:usb0="E0002EFF" w:usb1="C0007843" w:usb2="00000009" w:usb3="00000000" w:csb0="000001FF" w:csb1="00000000"/>
  </w:font>
  <w:font w:name="Times New Roman">
    <w:panose1 w:val="02020603050405020304"/>
    <w:charset w:val="EE"/>
    <w:family w:val="roman"/>
    <w:pitch w:val="variable"/>
    <w:sig w:usb0="E0002EFF" w:usb1="C000785B" w:usb2="00000009" w:usb3="00000000" w:csb0="000001FF" w:csb1="00000000"/>
  </w:font>
  <w:font w:name="Arial">
    <w:panose1 w:val="020B0604020202020204"/>
    <w:charset w:val="EE"/>
    <w:family w:val="swiss"/>
    <w:pitch w:val="variable"/>
    <w:sig w:usb0="E0002EFF" w:usb1="C000785B" w:usb2="00000009" w:usb3="00000000" w:csb0="000001FF" w:csb1="00000000"/>
  </w:font>
  <w:font w:name="Calibri">
    <w:panose1 w:val="020F0502020204030204"/>
    <w:charset w:val="EE"/>
    <w:family w:val="swiss"/>
    <w:pitch w:val="variable"/>
    <w:sig w:usb0="E4002EFF" w:usb1="C000247B" w:usb2="00000009" w:usb3="00000000" w:csb0="000001FF" w:csb1="00000000"/>
    <w:embedRegular r:id="rId2" w:fontKey="{067CE911-DCA3-47AB-888D-0FF0CCB23FD5}"/>
  </w:font>
  <w:font w:name="Tahoma">
    <w:panose1 w:val="020B0604030504040204"/>
    <w:charset w:val="EE"/>
    <w:family w:val="swiss"/>
    <w:pitch w:val="variable"/>
    <w:sig w:usb0="E1002EFF" w:usb1="C000605B" w:usb2="00000029" w:usb3="00000000" w:csb0="000101FF" w:csb1="00000000"/>
    <w:embedRegular r:id="rId3" w:fontKey="{3EA3208E-A7D1-4B78-BB04-295C7CAC447D}"/>
  </w:font>
  <w:font w:name="Georgia">
    <w:panose1 w:val="02040502050405020303"/>
    <w:charset w:val="EE"/>
    <w:family w:val="roman"/>
    <w:pitch w:val="variable"/>
    <w:sig w:usb0="00000287" w:usb1="00000000" w:usb2="00000000" w:usb3="00000000" w:csb0="0000009F" w:csb1="00000000"/>
    <w:embedRegular r:id="rId4" w:fontKey="{47888D7F-4FAD-44E0-9DD1-5C971DAB59C9}"/>
    <w:embedItalic r:id="rId5" w:fontKey="{C45155E8-C025-42F5-8FCC-F8CBE5836A6B}"/>
  </w:font>
  <w:font w:name="Cambria">
    <w:panose1 w:val="02040503050406030204"/>
    <w:charset w:val="EE"/>
    <w:family w:val="roman"/>
    <w:pitch w:val="variable"/>
    <w:sig w:usb0="E00006FF" w:usb1="420024FF" w:usb2="02000000" w:usb3="00000000" w:csb0="0000019F" w:csb1="00000000"/>
    <w:embedRegular r:id="rId6" w:fontKey="{F1279BD1-780F-4525-8C43-0E202C5C35DE}"/>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0500357"/>
    <w:multiLevelType w:val="multilevel"/>
    <w:tmpl w:val="95CE9BEA"/>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 w15:restartNumberingAfterBreak="0">
    <w:nsid w:val="1C261D16"/>
    <w:multiLevelType w:val="multilevel"/>
    <w:tmpl w:val="1654D6F8"/>
    <w:lvl w:ilvl="0">
      <w:start w:val="4"/>
      <w:numFmt w:val="bullet"/>
      <w:lvlText w:val="-"/>
      <w:lvlJc w:val="left"/>
      <w:pPr>
        <w:ind w:left="720" w:hanging="360"/>
      </w:pPr>
      <w:rPr>
        <w:rFonts w:ascii="Times New Roman" w:eastAsia="Times New Roman" w:hAnsi="Times New Roman" w:cs="Times New Roman"/>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 w15:restartNumberingAfterBreak="0">
    <w:nsid w:val="1C9D6AD7"/>
    <w:multiLevelType w:val="multilevel"/>
    <w:tmpl w:val="0E923B06"/>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 w15:restartNumberingAfterBreak="0">
    <w:nsid w:val="211D13BD"/>
    <w:multiLevelType w:val="multilevel"/>
    <w:tmpl w:val="E67486C0"/>
    <w:lvl w:ilvl="0">
      <w:start w:val="4"/>
      <w:numFmt w:val="bullet"/>
      <w:lvlText w:val="-"/>
      <w:lvlJc w:val="left"/>
      <w:pPr>
        <w:ind w:left="720" w:hanging="360"/>
      </w:pPr>
      <w:rPr>
        <w:rFonts w:ascii="Times New Roman" w:eastAsia="Times New Roman" w:hAnsi="Times New Roman" w:cs="Times New Roman"/>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4" w15:restartNumberingAfterBreak="0">
    <w:nsid w:val="3229124B"/>
    <w:multiLevelType w:val="multilevel"/>
    <w:tmpl w:val="EE4C9F18"/>
    <w:lvl w:ilvl="0">
      <w:start w:val="1"/>
      <w:numFmt w:val="bullet"/>
      <w:lvlText w:val="●"/>
      <w:lvlJc w:val="left"/>
      <w:pPr>
        <w:ind w:left="737" w:hanging="17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5" w15:restartNumberingAfterBreak="0">
    <w:nsid w:val="392336B8"/>
    <w:multiLevelType w:val="multilevel"/>
    <w:tmpl w:val="D7A2EA26"/>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6" w15:restartNumberingAfterBreak="0">
    <w:nsid w:val="3ED355EE"/>
    <w:multiLevelType w:val="multilevel"/>
    <w:tmpl w:val="B9BE4DE6"/>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7" w15:restartNumberingAfterBreak="0">
    <w:nsid w:val="41A471DF"/>
    <w:multiLevelType w:val="multilevel"/>
    <w:tmpl w:val="755A7D8C"/>
    <w:lvl w:ilvl="0">
      <w:start w:val="1"/>
      <w:numFmt w:val="bullet"/>
      <w:lvlText w:val="●"/>
      <w:lvlJc w:val="left"/>
      <w:pPr>
        <w:ind w:left="780" w:hanging="360"/>
      </w:pPr>
      <w:rPr>
        <w:rFonts w:ascii="Noto Sans Symbols" w:eastAsia="Noto Sans Symbols" w:hAnsi="Noto Sans Symbols" w:cs="Noto Sans Symbols"/>
      </w:rPr>
    </w:lvl>
    <w:lvl w:ilvl="1">
      <w:start w:val="1"/>
      <w:numFmt w:val="bullet"/>
      <w:lvlText w:val="o"/>
      <w:lvlJc w:val="left"/>
      <w:pPr>
        <w:ind w:left="1500" w:hanging="360"/>
      </w:pPr>
      <w:rPr>
        <w:rFonts w:ascii="Courier New" w:eastAsia="Courier New" w:hAnsi="Courier New" w:cs="Courier New"/>
      </w:rPr>
    </w:lvl>
    <w:lvl w:ilvl="2">
      <w:start w:val="1"/>
      <w:numFmt w:val="bullet"/>
      <w:lvlText w:val="▪"/>
      <w:lvlJc w:val="left"/>
      <w:pPr>
        <w:ind w:left="2220" w:hanging="360"/>
      </w:pPr>
      <w:rPr>
        <w:rFonts w:ascii="Noto Sans Symbols" w:eastAsia="Noto Sans Symbols" w:hAnsi="Noto Sans Symbols" w:cs="Noto Sans Symbols"/>
      </w:rPr>
    </w:lvl>
    <w:lvl w:ilvl="3">
      <w:start w:val="1"/>
      <w:numFmt w:val="bullet"/>
      <w:lvlText w:val="●"/>
      <w:lvlJc w:val="left"/>
      <w:pPr>
        <w:ind w:left="2940" w:hanging="360"/>
      </w:pPr>
      <w:rPr>
        <w:rFonts w:ascii="Noto Sans Symbols" w:eastAsia="Noto Sans Symbols" w:hAnsi="Noto Sans Symbols" w:cs="Noto Sans Symbols"/>
      </w:rPr>
    </w:lvl>
    <w:lvl w:ilvl="4">
      <w:start w:val="1"/>
      <w:numFmt w:val="bullet"/>
      <w:lvlText w:val="o"/>
      <w:lvlJc w:val="left"/>
      <w:pPr>
        <w:ind w:left="3660" w:hanging="360"/>
      </w:pPr>
      <w:rPr>
        <w:rFonts w:ascii="Courier New" w:eastAsia="Courier New" w:hAnsi="Courier New" w:cs="Courier New"/>
      </w:rPr>
    </w:lvl>
    <w:lvl w:ilvl="5">
      <w:start w:val="1"/>
      <w:numFmt w:val="bullet"/>
      <w:lvlText w:val="▪"/>
      <w:lvlJc w:val="left"/>
      <w:pPr>
        <w:ind w:left="4380" w:hanging="360"/>
      </w:pPr>
      <w:rPr>
        <w:rFonts w:ascii="Noto Sans Symbols" w:eastAsia="Noto Sans Symbols" w:hAnsi="Noto Sans Symbols" w:cs="Noto Sans Symbols"/>
      </w:rPr>
    </w:lvl>
    <w:lvl w:ilvl="6">
      <w:start w:val="1"/>
      <w:numFmt w:val="bullet"/>
      <w:lvlText w:val="●"/>
      <w:lvlJc w:val="left"/>
      <w:pPr>
        <w:ind w:left="5100" w:hanging="360"/>
      </w:pPr>
      <w:rPr>
        <w:rFonts w:ascii="Noto Sans Symbols" w:eastAsia="Noto Sans Symbols" w:hAnsi="Noto Sans Symbols" w:cs="Noto Sans Symbols"/>
      </w:rPr>
    </w:lvl>
    <w:lvl w:ilvl="7">
      <w:start w:val="1"/>
      <w:numFmt w:val="bullet"/>
      <w:lvlText w:val="o"/>
      <w:lvlJc w:val="left"/>
      <w:pPr>
        <w:ind w:left="5820" w:hanging="360"/>
      </w:pPr>
      <w:rPr>
        <w:rFonts w:ascii="Courier New" w:eastAsia="Courier New" w:hAnsi="Courier New" w:cs="Courier New"/>
      </w:rPr>
    </w:lvl>
    <w:lvl w:ilvl="8">
      <w:start w:val="1"/>
      <w:numFmt w:val="bullet"/>
      <w:lvlText w:val="▪"/>
      <w:lvlJc w:val="left"/>
      <w:pPr>
        <w:ind w:left="6540" w:hanging="360"/>
      </w:pPr>
      <w:rPr>
        <w:rFonts w:ascii="Noto Sans Symbols" w:eastAsia="Noto Sans Symbols" w:hAnsi="Noto Sans Symbols" w:cs="Noto Sans Symbols"/>
      </w:rPr>
    </w:lvl>
  </w:abstractNum>
  <w:abstractNum w:abstractNumId="8" w15:restartNumberingAfterBreak="0">
    <w:nsid w:val="667555A8"/>
    <w:multiLevelType w:val="multilevel"/>
    <w:tmpl w:val="9926C906"/>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9" w15:restartNumberingAfterBreak="0">
    <w:nsid w:val="775B33DA"/>
    <w:multiLevelType w:val="multilevel"/>
    <w:tmpl w:val="D3AC0806"/>
    <w:lvl w:ilvl="0">
      <w:start w:val="4"/>
      <w:numFmt w:val="bullet"/>
      <w:pStyle w:val="Naslov1"/>
      <w:lvlText w:val="-"/>
      <w:lvlJc w:val="left"/>
      <w:pPr>
        <w:ind w:left="720" w:hanging="360"/>
      </w:pPr>
      <w:rPr>
        <w:rFonts w:ascii="Times New Roman" w:eastAsia="Times New Roman" w:hAnsi="Times New Roman" w:cs="Times New Roman"/>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pStyle w:val="Naslov4"/>
      <w:lvlText w:val="●"/>
      <w:lvlJc w:val="left"/>
      <w:pPr>
        <w:ind w:left="2880" w:hanging="360"/>
      </w:pPr>
      <w:rPr>
        <w:rFonts w:ascii="Noto Sans Symbols" w:eastAsia="Noto Sans Symbols" w:hAnsi="Noto Sans Symbols" w:cs="Noto Sans Symbols"/>
      </w:rPr>
    </w:lvl>
    <w:lvl w:ilvl="4">
      <w:start w:val="1"/>
      <w:numFmt w:val="bullet"/>
      <w:pStyle w:val="Naslov5"/>
      <w:lvlText w:val="o"/>
      <w:lvlJc w:val="left"/>
      <w:pPr>
        <w:ind w:left="3600" w:hanging="360"/>
      </w:pPr>
      <w:rPr>
        <w:rFonts w:ascii="Courier New" w:eastAsia="Courier New" w:hAnsi="Courier New" w:cs="Courier New"/>
      </w:rPr>
    </w:lvl>
    <w:lvl w:ilvl="5">
      <w:start w:val="1"/>
      <w:numFmt w:val="bullet"/>
      <w:pStyle w:val="Naslov6"/>
      <w:lvlText w:val="▪"/>
      <w:lvlJc w:val="left"/>
      <w:pPr>
        <w:ind w:left="4320" w:hanging="360"/>
      </w:pPr>
      <w:rPr>
        <w:rFonts w:ascii="Noto Sans Symbols" w:eastAsia="Noto Sans Symbols" w:hAnsi="Noto Sans Symbols" w:cs="Noto Sans Symbols"/>
      </w:rPr>
    </w:lvl>
    <w:lvl w:ilvl="6">
      <w:start w:val="1"/>
      <w:numFmt w:val="bullet"/>
      <w:pStyle w:val="Naslov7"/>
      <w:lvlText w:val="●"/>
      <w:lvlJc w:val="left"/>
      <w:pPr>
        <w:ind w:left="5040" w:hanging="360"/>
      </w:pPr>
      <w:rPr>
        <w:rFonts w:ascii="Noto Sans Symbols" w:eastAsia="Noto Sans Symbols" w:hAnsi="Noto Sans Symbols" w:cs="Noto Sans Symbols"/>
      </w:rPr>
    </w:lvl>
    <w:lvl w:ilvl="7">
      <w:start w:val="1"/>
      <w:numFmt w:val="bullet"/>
      <w:pStyle w:val="Naslov8"/>
      <w:lvlText w:val="o"/>
      <w:lvlJc w:val="left"/>
      <w:pPr>
        <w:ind w:left="5760" w:hanging="360"/>
      </w:pPr>
      <w:rPr>
        <w:rFonts w:ascii="Courier New" w:eastAsia="Courier New" w:hAnsi="Courier New" w:cs="Courier New"/>
      </w:rPr>
    </w:lvl>
    <w:lvl w:ilvl="8">
      <w:start w:val="1"/>
      <w:numFmt w:val="bullet"/>
      <w:pStyle w:val="Naslov9"/>
      <w:lvlText w:val="▪"/>
      <w:lvlJc w:val="left"/>
      <w:pPr>
        <w:ind w:left="6480" w:hanging="360"/>
      </w:pPr>
      <w:rPr>
        <w:rFonts w:ascii="Noto Sans Symbols" w:eastAsia="Noto Sans Symbols" w:hAnsi="Noto Sans Symbols" w:cs="Noto Sans Symbols"/>
      </w:rPr>
    </w:lvl>
  </w:abstractNum>
  <w:num w:numId="1" w16cid:durableId="769663486">
    <w:abstractNumId w:val="9"/>
  </w:num>
  <w:num w:numId="2" w16cid:durableId="198661921">
    <w:abstractNumId w:val="6"/>
  </w:num>
  <w:num w:numId="3" w16cid:durableId="1404835200">
    <w:abstractNumId w:val="5"/>
  </w:num>
  <w:num w:numId="4" w16cid:durableId="2122068046">
    <w:abstractNumId w:val="3"/>
  </w:num>
  <w:num w:numId="5" w16cid:durableId="2074960021">
    <w:abstractNumId w:val="7"/>
  </w:num>
  <w:num w:numId="6" w16cid:durableId="834495293">
    <w:abstractNumId w:val="1"/>
  </w:num>
  <w:num w:numId="7" w16cid:durableId="699628190">
    <w:abstractNumId w:val="0"/>
  </w:num>
  <w:num w:numId="8" w16cid:durableId="671570303">
    <w:abstractNumId w:val="2"/>
  </w:num>
  <w:num w:numId="9" w16cid:durableId="1415317844">
    <w:abstractNumId w:val="4"/>
  </w:num>
  <w:num w:numId="10" w16cid:durableId="1985231952">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spelling="clean"/>
  <w:defaultTabStop w:val="720"/>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914A3"/>
    <w:rsid w:val="00883879"/>
    <w:rsid w:val="00CF41B2"/>
    <w:rsid w:val="00D348B5"/>
    <w:rsid w:val="00F914A3"/>
  </w:rsids>
  <m:mathPr>
    <m:mathFont m:val="Cambria Math"/>
    <m:brkBin m:val="before"/>
    <m:brkBinSub m:val="--"/>
    <m:smallFrac m:val="0"/>
    <m:dispDef/>
    <m:lMargin m:val="0"/>
    <m:rMargin m:val="0"/>
    <m:defJc m:val="centerGroup"/>
    <m:wrapIndent m:val="1440"/>
    <m:intLim m:val="subSup"/>
    <m:naryLim m:val="undOvr"/>
  </m:mathPr>
  <w:themeFontLang w:val="hr-H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F9C1E36"/>
  <w15:docId w15:val="{C0322459-2886-44FC-97E9-C9DC6AB66F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lang w:val="hr-HR" w:eastAsia="hr-HR" w:bidi="ar-SA"/>
      </w:rPr>
    </w:rPrDefault>
    <w:pPrDefault>
      <w:pPr>
        <w:spacing w:before="120" w:after="12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BF79EB"/>
    <w:rPr>
      <w:snapToGrid w:val="0"/>
      <w:lang w:eastAsia="hr-BA"/>
    </w:rPr>
  </w:style>
  <w:style w:type="paragraph" w:styleId="Naslov1">
    <w:name w:val="heading 1"/>
    <w:basedOn w:val="Normal"/>
    <w:next w:val="Normal"/>
    <w:link w:val="Naslov1Char"/>
    <w:uiPriority w:val="9"/>
    <w:qFormat/>
    <w:rsid w:val="00BF79EB"/>
    <w:pPr>
      <w:keepNext/>
      <w:numPr>
        <w:numId w:val="1"/>
      </w:numPr>
      <w:tabs>
        <w:tab w:val="right" w:pos="567"/>
      </w:tabs>
      <w:spacing w:before="240" w:after="240"/>
      <w:jc w:val="both"/>
      <w:outlineLvl w:val="0"/>
    </w:pPr>
    <w:rPr>
      <w:b/>
      <w:lang w:val="fr-BE"/>
    </w:rPr>
  </w:style>
  <w:style w:type="paragraph" w:styleId="Naslov2">
    <w:name w:val="heading 2"/>
    <w:basedOn w:val="Normal"/>
    <w:next w:val="Normal"/>
    <w:uiPriority w:val="9"/>
    <w:semiHidden/>
    <w:unhideWhenUsed/>
    <w:qFormat/>
    <w:pPr>
      <w:keepNext/>
      <w:keepLines/>
      <w:spacing w:before="360" w:after="80"/>
      <w:outlineLvl w:val="1"/>
    </w:pPr>
    <w:rPr>
      <w:b/>
      <w:sz w:val="36"/>
      <w:szCs w:val="36"/>
    </w:rPr>
  </w:style>
  <w:style w:type="paragraph" w:styleId="Naslov3">
    <w:name w:val="heading 3"/>
    <w:basedOn w:val="Normal"/>
    <w:next w:val="Normal"/>
    <w:uiPriority w:val="9"/>
    <w:semiHidden/>
    <w:unhideWhenUsed/>
    <w:qFormat/>
    <w:pPr>
      <w:keepNext/>
      <w:keepLines/>
      <w:spacing w:before="280" w:after="80"/>
      <w:outlineLvl w:val="2"/>
    </w:pPr>
    <w:rPr>
      <w:b/>
      <w:sz w:val="28"/>
      <w:szCs w:val="28"/>
    </w:rPr>
  </w:style>
  <w:style w:type="paragraph" w:styleId="Naslov4">
    <w:name w:val="heading 4"/>
    <w:basedOn w:val="Normal"/>
    <w:next w:val="Normal"/>
    <w:link w:val="Naslov4Char"/>
    <w:uiPriority w:val="9"/>
    <w:semiHidden/>
    <w:unhideWhenUsed/>
    <w:qFormat/>
    <w:rsid w:val="00BF79EB"/>
    <w:pPr>
      <w:keepNext/>
      <w:numPr>
        <w:ilvl w:val="3"/>
        <w:numId w:val="1"/>
      </w:numPr>
      <w:spacing w:before="240" w:after="60"/>
      <w:outlineLvl w:val="3"/>
    </w:pPr>
    <w:rPr>
      <w:b/>
      <w:sz w:val="24"/>
    </w:rPr>
  </w:style>
  <w:style w:type="paragraph" w:styleId="Naslov5">
    <w:name w:val="heading 5"/>
    <w:basedOn w:val="Normal"/>
    <w:next w:val="Normal"/>
    <w:link w:val="Naslov5Char"/>
    <w:uiPriority w:val="9"/>
    <w:semiHidden/>
    <w:unhideWhenUsed/>
    <w:qFormat/>
    <w:rsid w:val="00BF79EB"/>
    <w:pPr>
      <w:numPr>
        <w:ilvl w:val="4"/>
        <w:numId w:val="1"/>
      </w:numPr>
      <w:spacing w:before="240" w:after="60"/>
      <w:outlineLvl w:val="4"/>
    </w:pPr>
    <w:rPr>
      <w:sz w:val="22"/>
    </w:rPr>
  </w:style>
  <w:style w:type="paragraph" w:styleId="Naslov6">
    <w:name w:val="heading 6"/>
    <w:basedOn w:val="Normal"/>
    <w:next w:val="Normal"/>
    <w:link w:val="Naslov6Char"/>
    <w:uiPriority w:val="9"/>
    <w:semiHidden/>
    <w:unhideWhenUsed/>
    <w:qFormat/>
    <w:rsid w:val="00BF79EB"/>
    <w:pPr>
      <w:numPr>
        <w:ilvl w:val="5"/>
        <w:numId w:val="1"/>
      </w:numPr>
      <w:tabs>
        <w:tab w:val="num" w:pos="1152"/>
      </w:tabs>
      <w:spacing w:before="240" w:after="60"/>
      <w:ind w:left="1152" w:hanging="1152"/>
      <w:outlineLvl w:val="5"/>
    </w:pPr>
    <w:rPr>
      <w:i/>
      <w:sz w:val="22"/>
    </w:rPr>
  </w:style>
  <w:style w:type="paragraph" w:styleId="Naslov7">
    <w:name w:val="heading 7"/>
    <w:basedOn w:val="Normal"/>
    <w:next w:val="Normal"/>
    <w:link w:val="Naslov7Char"/>
    <w:qFormat/>
    <w:rsid w:val="00BF79EB"/>
    <w:pPr>
      <w:numPr>
        <w:ilvl w:val="6"/>
        <w:numId w:val="1"/>
      </w:numPr>
      <w:spacing w:before="240" w:after="60"/>
      <w:outlineLvl w:val="6"/>
    </w:pPr>
  </w:style>
  <w:style w:type="paragraph" w:styleId="Naslov8">
    <w:name w:val="heading 8"/>
    <w:basedOn w:val="Normal"/>
    <w:next w:val="Normal"/>
    <w:link w:val="Naslov8Char"/>
    <w:qFormat/>
    <w:rsid w:val="00BF79EB"/>
    <w:pPr>
      <w:numPr>
        <w:ilvl w:val="7"/>
        <w:numId w:val="1"/>
      </w:numPr>
      <w:spacing w:before="240" w:after="60"/>
      <w:outlineLvl w:val="7"/>
    </w:pPr>
    <w:rPr>
      <w:i/>
    </w:rPr>
  </w:style>
  <w:style w:type="paragraph" w:styleId="Naslov9">
    <w:name w:val="heading 9"/>
    <w:basedOn w:val="Normal"/>
    <w:next w:val="Normal"/>
    <w:link w:val="Naslov9Char"/>
    <w:qFormat/>
    <w:rsid w:val="00BF79EB"/>
    <w:pPr>
      <w:numPr>
        <w:ilvl w:val="8"/>
        <w:numId w:val="1"/>
      </w:numPr>
      <w:spacing w:before="240" w:after="60"/>
      <w:outlineLvl w:val="8"/>
    </w:pPr>
    <w:rPr>
      <w:b/>
      <w:i/>
      <w:sz w:val="18"/>
    </w:rPr>
  </w:style>
  <w:style w:type="character" w:default="1" w:styleId="Zadanifontodlomka">
    <w:name w:val="Default Paragraph Font"/>
    <w:uiPriority w:val="1"/>
    <w:semiHidden/>
    <w:unhideWhenUsed/>
  </w:style>
  <w:style w:type="table" w:default="1" w:styleId="Obinatablica">
    <w:name w:val="Normal Table"/>
    <w:uiPriority w:val="99"/>
    <w:semiHidden/>
    <w:unhideWhenUsed/>
    <w:tblPr>
      <w:tblInd w:w="0" w:type="dxa"/>
      <w:tblCellMar>
        <w:top w:w="0" w:type="dxa"/>
        <w:left w:w="108" w:type="dxa"/>
        <w:bottom w:w="0" w:type="dxa"/>
        <w:right w:w="108" w:type="dxa"/>
      </w:tblCellMar>
    </w:tblPr>
  </w:style>
  <w:style w:type="numbering" w:default="1" w:styleId="Bezpopisa">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Naslov">
    <w:name w:val="Title"/>
    <w:basedOn w:val="Normal"/>
    <w:next w:val="Normal"/>
    <w:uiPriority w:val="10"/>
    <w:qFormat/>
    <w:pPr>
      <w:keepNext/>
      <w:keepLines/>
      <w:spacing w:before="480"/>
    </w:pPr>
    <w:rPr>
      <w:b/>
      <w:sz w:val="72"/>
      <w:szCs w:val="72"/>
    </w:rPr>
  </w:style>
  <w:style w:type="table" w:customStyle="1" w:styleId="TableNormal0">
    <w:name w:val="Table Normal"/>
    <w:tblPr>
      <w:tblCellMar>
        <w:top w:w="0" w:type="dxa"/>
        <w:left w:w="0" w:type="dxa"/>
        <w:bottom w:w="0" w:type="dxa"/>
        <w:right w:w="0" w:type="dxa"/>
      </w:tblCellMar>
    </w:tblPr>
  </w:style>
  <w:style w:type="character" w:customStyle="1" w:styleId="Naslov1Char">
    <w:name w:val="Naslov 1 Char"/>
    <w:basedOn w:val="Zadanifontodlomka"/>
    <w:link w:val="Naslov1"/>
    <w:rsid w:val="00BF79EB"/>
    <w:rPr>
      <w:rFonts w:ascii="Arial" w:eastAsia="Arial" w:hAnsi="Arial" w:cs="Arial"/>
      <w:b/>
      <w:snapToGrid w:val="0"/>
      <w:sz w:val="20"/>
      <w:szCs w:val="20"/>
      <w:lang w:val="fr-BE" w:eastAsia="hr-BA"/>
    </w:rPr>
  </w:style>
  <w:style w:type="character" w:customStyle="1" w:styleId="Naslov4Char">
    <w:name w:val="Naslov 4 Char"/>
    <w:basedOn w:val="Zadanifontodlomka"/>
    <w:link w:val="Naslov4"/>
    <w:rsid w:val="00BF79EB"/>
    <w:rPr>
      <w:rFonts w:ascii="Arial" w:eastAsia="Arial" w:hAnsi="Arial" w:cs="Arial"/>
      <w:b/>
      <w:snapToGrid w:val="0"/>
      <w:sz w:val="24"/>
      <w:szCs w:val="20"/>
      <w:lang w:val="hr-HR" w:eastAsia="hr-BA"/>
    </w:rPr>
  </w:style>
  <w:style w:type="character" w:customStyle="1" w:styleId="Naslov5Char">
    <w:name w:val="Naslov 5 Char"/>
    <w:basedOn w:val="Zadanifontodlomka"/>
    <w:link w:val="Naslov5"/>
    <w:rsid w:val="00BF79EB"/>
    <w:rPr>
      <w:rFonts w:ascii="Arial" w:eastAsia="Arial" w:hAnsi="Arial" w:cs="Arial"/>
      <w:snapToGrid w:val="0"/>
      <w:szCs w:val="20"/>
      <w:lang w:val="hr-HR" w:eastAsia="hr-BA"/>
    </w:rPr>
  </w:style>
  <w:style w:type="character" w:customStyle="1" w:styleId="Naslov6Char">
    <w:name w:val="Naslov 6 Char"/>
    <w:basedOn w:val="Zadanifontodlomka"/>
    <w:link w:val="Naslov6"/>
    <w:rsid w:val="00BF79EB"/>
    <w:rPr>
      <w:rFonts w:ascii="Arial" w:eastAsia="Arial" w:hAnsi="Arial" w:cs="Arial"/>
      <w:i/>
      <w:snapToGrid w:val="0"/>
      <w:szCs w:val="20"/>
      <w:lang w:val="hr-HR" w:eastAsia="hr-BA"/>
    </w:rPr>
  </w:style>
  <w:style w:type="character" w:customStyle="1" w:styleId="Naslov7Char">
    <w:name w:val="Naslov 7 Char"/>
    <w:basedOn w:val="Zadanifontodlomka"/>
    <w:link w:val="Naslov7"/>
    <w:rsid w:val="00BF79EB"/>
    <w:rPr>
      <w:rFonts w:ascii="Arial" w:eastAsia="Arial" w:hAnsi="Arial" w:cs="Arial"/>
      <w:snapToGrid w:val="0"/>
      <w:sz w:val="20"/>
      <w:szCs w:val="20"/>
      <w:lang w:val="hr-HR" w:eastAsia="hr-BA"/>
    </w:rPr>
  </w:style>
  <w:style w:type="character" w:customStyle="1" w:styleId="Naslov8Char">
    <w:name w:val="Naslov 8 Char"/>
    <w:basedOn w:val="Zadanifontodlomka"/>
    <w:link w:val="Naslov8"/>
    <w:rsid w:val="00BF79EB"/>
    <w:rPr>
      <w:rFonts w:ascii="Arial" w:eastAsia="Arial" w:hAnsi="Arial" w:cs="Arial"/>
      <w:i/>
      <w:snapToGrid w:val="0"/>
      <w:sz w:val="20"/>
      <w:szCs w:val="20"/>
      <w:lang w:val="hr-HR" w:eastAsia="hr-BA"/>
    </w:rPr>
  </w:style>
  <w:style w:type="character" w:customStyle="1" w:styleId="Naslov9Char">
    <w:name w:val="Naslov 9 Char"/>
    <w:basedOn w:val="Zadanifontodlomka"/>
    <w:link w:val="Naslov9"/>
    <w:rsid w:val="00BF79EB"/>
    <w:rPr>
      <w:rFonts w:ascii="Arial" w:eastAsia="Arial" w:hAnsi="Arial" w:cs="Arial"/>
      <w:b/>
      <w:i/>
      <w:snapToGrid w:val="0"/>
      <w:sz w:val="18"/>
      <w:szCs w:val="20"/>
      <w:lang w:val="hr-HR" w:eastAsia="hr-BA"/>
    </w:rPr>
  </w:style>
  <w:style w:type="paragraph" w:styleId="Odlomakpopisa">
    <w:name w:val="List Paragraph"/>
    <w:basedOn w:val="Normal"/>
    <w:uiPriority w:val="99"/>
    <w:qFormat/>
    <w:rsid w:val="00BF79EB"/>
    <w:pPr>
      <w:spacing w:before="0" w:after="200" w:line="276" w:lineRule="auto"/>
      <w:ind w:left="720"/>
      <w:contextualSpacing/>
    </w:pPr>
    <w:rPr>
      <w:rFonts w:ascii="Calibri" w:eastAsia="Calibri" w:hAnsi="Calibri"/>
      <w:snapToGrid/>
      <w:sz w:val="22"/>
      <w:szCs w:val="22"/>
      <w:lang w:val="en-US"/>
    </w:rPr>
  </w:style>
  <w:style w:type="paragraph" w:styleId="Tekstbalonia">
    <w:name w:val="Balloon Text"/>
    <w:basedOn w:val="Normal"/>
    <w:link w:val="TekstbaloniaChar"/>
    <w:uiPriority w:val="99"/>
    <w:semiHidden/>
    <w:unhideWhenUsed/>
    <w:rsid w:val="00BF79EB"/>
    <w:pPr>
      <w:spacing w:before="0" w:after="0"/>
    </w:pPr>
    <w:rPr>
      <w:rFonts w:ascii="Tahoma" w:hAnsi="Tahoma" w:cs="Tahoma"/>
      <w:sz w:val="16"/>
      <w:szCs w:val="16"/>
    </w:rPr>
  </w:style>
  <w:style w:type="character" w:customStyle="1" w:styleId="TekstbaloniaChar">
    <w:name w:val="Tekst balončića Char"/>
    <w:basedOn w:val="Zadanifontodlomka"/>
    <w:link w:val="Tekstbalonia"/>
    <w:uiPriority w:val="99"/>
    <w:semiHidden/>
    <w:rsid w:val="00BF79EB"/>
    <w:rPr>
      <w:rFonts w:ascii="Tahoma" w:eastAsia="Arial" w:hAnsi="Tahoma" w:cs="Tahoma"/>
      <w:snapToGrid w:val="0"/>
      <w:sz w:val="16"/>
      <w:szCs w:val="16"/>
      <w:lang w:val="hr-HR" w:eastAsia="hr-BA"/>
    </w:rPr>
  </w:style>
  <w:style w:type="paragraph" w:styleId="Tekstkomentara">
    <w:name w:val="annotation text"/>
    <w:basedOn w:val="Normal"/>
    <w:link w:val="TekstkomentaraChar"/>
    <w:uiPriority w:val="99"/>
    <w:semiHidden/>
    <w:unhideWhenUsed/>
  </w:style>
  <w:style w:type="character" w:customStyle="1" w:styleId="TekstkomentaraChar">
    <w:name w:val="Tekst komentara Char"/>
    <w:basedOn w:val="Zadanifontodlomka"/>
    <w:link w:val="Tekstkomentara"/>
    <w:uiPriority w:val="99"/>
    <w:semiHidden/>
    <w:rPr>
      <w:rFonts w:ascii="Arial" w:eastAsia="Arial" w:hAnsi="Arial" w:cs="Arial"/>
      <w:snapToGrid w:val="0"/>
      <w:sz w:val="20"/>
      <w:szCs w:val="20"/>
      <w:lang w:val="hr-HR" w:eastAsia="hr-BA"/>
    </w:rPr>
  </w:style>
  <w:style w:type="character" w:styleId="Referencakomentara">
    <w:name w:val="annotation reference"/>
    <w:basedOn w:val="Zadanifontodlomka"/>
    <w:uiPriority w:val="99"/>
    <w:semiHidden/>
    <w:unhideWhenUsed/>
    <w:rPr>
      <w:sz w:val="16"/>
      <w:szCs w:val="16"/>
    </w:rPr>
  </w:style>
  <w:style w:type="paragraph" w:styleId="StandardWeb">
    <w:name w:val="Normal (Web)"/>
    <w:basedOn w:val="Normal"/>
    <w:uiPriority w:val="99"/>
    <w:semiHidden/>
    <w:unhideWhenUsed/>
    <w:rsid w:val="00BB3E97"/>
    <w:pPr>
      <w:spacing w:before="100" w:beforeAutospacing="1" w:after="100" w:afterAutospacing="1"/>
    </w:pPr>
    <w:rPr>
      <w:rFonts w:ascii="Times New Roman" w:eastAsia="Times New Roman" w:hAnsi="Times New Roman" w:cs="Times New Roman"/>
      <w:snapToGrid/>
      <w:sz w:val="24"/>
      <w:szCs w:val="24"/>
      <w:lang w:val="hr-BA"/>
    </w:rPr>
  </w:style>
  <w:style w:type="paragraph" w:styleId="Podnaslov">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0"/>
    <w:tblPr>
      <w:tblStyleRowBandSize w:val="1"/>
      <w:tblStyleColBandSize w:val="1"/>
      <w:tblCellMar>
        <w:left w:w="115" w:type="dxa"/>
        <w:right w:w="115" w:type="dxa"/>
      </w:tblCellMar>
    </w:tblPr>
  </w:style>
  <w:style w:type="table" w:customStyle="1" w:styleId="a0">
    <w:basedOn w:val="TableNormal0"/>
    <w:tblPr>
      <w:tblStyleRowBandSize w:val="1"/>
      <w:tblStyleColBandSize w:val="1"/>
      <w:tblCellMar>
        <w:left w:w="115" w:type="dxa"/>
        <w:right w:w="115"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3" Type="http://schemas.openxmlformats.org/officeDocument/2006/relationships/styles" Target="styles.xml"/><Relationship Id="rId7"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ntTable" Target="fontTable.xml"/><Relationship Id="rId5" Type="http://schemas.openxmlformats.org/officeDocument/2006/relationships/webSettings" Target="webSettings.xml"/><Relationship Id="rId4" Type="http://schemas.openxmlformats.org/officeDocument/2006/relationships/settings" Target="settings.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Tema sustava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PcsO1MkrGW197EVqdE3pR17xewg==">CgMxLjAyCGguZ2pkZ3hzOAByITFyZ013ZlFvZnJiZHk3RXlrSVRQZE93RHRCTWNXcHI1dQ==</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8</Pages>
  <Words>1059</Words>
  <Characters>6039</Characters>
  <Application>Microsoft Office Word</Application>
  <DocSecurity>0</DocSecurity>
  <Lines>50</Lines>
  <Paragraphs>14</Paragraphs>
  <ScaleCrop>false</ScaleCrop>
  <Company/>
  <LinksUpToDate>false</LinksUpToDate>
  <CharactersWithSpaces>7084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Korisnik</dc:creator>
  <cp:lastModifiedBy>Mia Hojlaš</cp:lastModifiedBy>
  <cp:revision>3</cp:revision>
  <dcterms:created xsi:type="dcterms:W3CDTF">2025-01-07T18:34:00Z</dcterms:created>
  <dcterms:modified xsi:type="dcterms:W3CDTF">2025-01-10T07:52:00Z</dcterms:modified>
</cp:coreProperties>
</file>